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50D7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941BF4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580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1"/>
      </w:tblGrid>
      <w:tr w:rsidR="008C6886" w:rsidRPr="00FC6AA7" w14:paraId="04BFC6A2" w14:textId="77777777" w:rsidTr="008C6886">
        <w:trPr>
          <w:trHeight w:val="1932"/>
          <w:jc w:val="center"/>
        </w:trPr>
        <w:tc>
          <w:tcPr>
            <w:tcW w:w="5801" w:type="dxa"/>
          </w:tcPr>
          <w:p w14:paraId="4B011CEE" w14:textId="77777777" w:rsidR="008C6886" w:rsidRPr="00FC6AA7" w:rsidRDefault="00000000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008C6886" w:rsidRPr="00FC6AA7">
                <w:rPr>
                  <w:rFonts w:ascii="Arial" w:eastAsia="Arial" w:hAnsi="Arial" w:cs="Arial"/>
                  <w:noProof/>
                  <w:color w:val="0000FF"/>
                  <w:sz w:val="20"/>
                  <w:szCs w:val="20"/>
                </w:rPr>
                <w:drawing>
                  <wp:inline distT="0" distB="0" distL="114300" distR="114300" wp14:anchorId="36E9A2FA" wp14:editId="3C1E1CF3">
                    <wp:extent cx="1661795" cy="1661160"/>
                    <wp:effectExtent l="0" t="0" r="0" b="0"/>
                    <wp:docPr id="2" name="image3.png" descr="logo ic14 messin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logo ic14 messina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61795" cy="166116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C6886" w:rsidRPr="00FC6AA7" w14:paraId="401CECAC" w14:textId="77777777" w:rsidTr="008C6886">
        <w:trPr>
          <w:trHeight w:val="989"/>
          <w:jc w:val="center"/>
        </w:trPr>
        <w:tc>
          <w:tcPr>
            <w:tcW w:w="5801" w:type="dxa"/>
          </w:tcPr>
          <w:p w14:paraId="4C33E51B" w14:textId="77777777" w:rsidR="008C6886" w:rsidRPr="00FC6AA7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E915BF" w14:textId="1ADBB99C" w:rsidR="008C6886" w:rsidRPr="00FC6AA7" w:rsidRDefault="00FC6AA7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6A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6C60E6" wp14:editId="2ACE3F7B">
                      <wp:extent cx="3569970" cy="655955"/>
                      <wp:effectExtent l="0" t="0" r="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69970" cy="6559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973" w14:textId="53E8B528" w:rsidR="00FC6AA7" w:rsidRDefault="00FC6AA7" w:rsidP="00FC6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5F497A"/>
                                      <w:sz w:val="48"/>
                                      <w:szCs w:val="4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F497A">
                                            <w14:alpha w14:val="24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 w:rsidRPr="00FC6AA7">
                                    <w:rPr>
                                      <w:rFonts w:ascii="Arial Black" w:hAnsi="Arial Black" w:cs="Arial Black"/>
                                      <w:color w:val="5F497A"/>
                                      <w:sz w:val="48"/>
                                      <w:szCs w:val="4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F497A">
                                            <w14:alpha w14:val="24000"/>
                                          </w14:srgbClr>
                                        </w14:solidFill>
                                      </w14:textFill>
                                    </w:rPr>
                                    <w:t>elazione finale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6C6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281.1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" filled="f" stroked="f">
                      <v:textbox inset="0,0,0,0">
                        <w:txbxContent>
                          <w:p w14:paraId="7A016973" w14:textId="53E8B528" w:rsidR="00FC6AA7" w:rsidRDefault="00FC6AA7" w:rsidP="00FC6AA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5F497A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F497A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FC6AA7">
                              <w:rPr>
                                <w:rFonts w:ascii="Arial Black" w:hAnsi="Arial Black" w:cs="Arial Black"/>
                                <w:color w:val="5F497A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F497A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elazione finale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F43187" w14:textId="77777777" w:rsidR="008C6886" w:rsidRPr="00FC6AA7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6886" w:rsidRPr="00FC6AA7" w14:paraId="78823171" w14:textId="77777777" w:rsidTr="008C6886">
        <w:trPr>
          <w:trHeight w:val="19"/>
          <w:jc w:val="center"/>
        </w:trPr>
        <w:tc>
          <w:tcPr>
            <w:tcW w:w="5801" w:type="dxa"/>
          </w:tcPr>
          <w:p w14:paraId="30B05A3A" w14:textId="25FA928F" w:rsidR="008C6886" w:rsidRPr="00FC6AA7" w:rsidRDefault="00FC6AA7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6A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D5408F" wp14:editId="481A61CD">
                      <wp:extent cx="2559685" cy="310515"/>
                      <wp:effectExtent l="0" t="0" r="0" b="0"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59685" cy="3105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19213" w14:textId="77777777" w:rsidR="00FC6AA7" w:rsidRDefault="00FC6AA7" w:rsidP="00FC6AA7">
                                  <w:pPr>
                                    <w:jc w:val="center"/>
                                  </w:pPr>
                                  <w:r w:rsidRPr="00FC6AA7">
                                    <w:rPr>
                                      <w:rFonts w:ascii="Arial Black" w:hAnsi="Arial Black" w:cs="Arial Black"/>
                                      <w:color w:val="943634"/>
                                      <w14:shadow w14:blurRad="0" w14:dist="35941" w14:dir="2700000" w14:sx="100000" w14:sy="50000" w14:kx="0" w14:ky="0" w14:algn="b">
                                        <w14:srgbClr w14:val="875B0D">
                                          <w14:alpha w14:val="3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B2B2B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classe ________ sez. ______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FadeUp">
                                <a:avLst>
                                  <a:gd name="adj" fmla="val 999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5408F" id="WordArt 3" o:spid="_x0000_s1027" type="#_x0000_t202" style="width:201.5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" filled="f" stroked="f">
                      <v:textbox inset="0,0,0,0">
                        <w:txbxContent>
                          <w:p w14:paraId="66D19213" w14:textId="77777777" w:rsidR="00FC6AA7" w:rsidRDefault="00FC6AA7" w:rsidP="00FC6AA7">
                            <w:pPr>
                              <w:jc w:val="center"/>
                            </w:pPr>
                            <w:r w:rsidRPr="00FC6AA7">
                              <w:rPr>
                                <w:rFonts w:ascii="Arial Black" w:hAnsi="Arial Black" w:cs="Arial Black"/>
                                <w:color w:val="943634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________ sez. ______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078C372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rPr>
          <w:b/>
          <w:color w:val="000000"/>
        </w:rPr>
      </w:pPr>
    </w:p>
    <w:p w14:paraId="63EEE2CD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rPr>
          <w:color w:val="000000"/>
        </w:rPr>
      </w:pPr>
    </w:p>
    <w:p w14:paraId="5E7FAC03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</w:rPr>
      </w:pPr>
      <w:r>
        <w:rPr>
          <w:color w:val="000000"/>
        </w:rPr>
        <w:t xml:space="preserve">Anno scolastico 20__ / 20 __     </w:t>
      </w:r>
    </w:p>
    <w:p w14:paraId="62F6CB40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</w:rPr>
      </w:pPr>
    </w:p>
    <w:p w14:paraId="30E04020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0"/>
        <w:gridCol w:w="1486"/>
        <w:gridCol w:w="1208"/>
      </w:tblGrid>
      <w:tr w:rsidR="008C6886" w14:paraId="4C574C47" w14:textId="77777777" w:rsidTr="008C6886">
        <w:trPr>
          <w:jc w:val="center"/>
        </w:trPr>
        <w:tc>
          <w:tcPr>
            <w:tcW w:w="1700" w:type="dxa"/>
          </w:tcPr>
          <w:p w14:paraId="2608D85A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Alunni/e iscritti/e</w:t>
            </w:r>
          </w:p>
        </w:tc>
        <w:tc>
          <w:tcPr>
            <w:tcW w:w="1130" w:type="dxa"/>
          </w:tcPr>
          <w:p w14:paraId="3C60CE8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Numero</w:t>
            </w:r>
          </w:p>
        </w:tc>
        <w:tc>
          <w:tcPr>
            <w:tcW w:w="1486" w:type="dxa"/>
          </w:tcPr>
          <w:p w14:paraId="68E02F7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Alunni/e iscritti/e</w:t>
            </w:r>
          </w:p>
        </w:tc>
        <w:tc>
          <w:tcPr>
            <w:tcW w:w="1208" w:type="dxa"/>
          </w:tcPr>
          <w:p w14:paraId="7B88DB7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Numero</w:t>
            </w:r>
          </w:p>
        </w:tc>
      </w:tr>
      <w:tr w:rsidR="008C6886" w14:paraId="79D14095" w14:textId="77777777" w:rsidTr="008C6886">
        <w:trPr>
          <w:jc w:val="center"/>
        </w:trPr>
        <w:tc>
          <w:tcPr>
            <w:tcW w:w="1700" w:type="dxa"/>
          </w:tcPr>
          <w:p w14:paraId="4C160B8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Frequentanti</w:t>
            </w:r>
          </w:p>
        </w:tc>
        <w:tc>
          <w:tcPr>
            <w:tcW w:w="1130" w:type="dxa"/>
          </w:tcPr>
          <w:p w14:paraId="04C5C5D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14:paraId="324383A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DSA</w:t>
            </w:r>
          </w:p>
        </w:tc>
        <w:tc>
          <w:tcPr>
            <w:tcW w:w="1208" w:type="dxa"/>
          </w:tcPr>
          <w:p w14:paraId="631D65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8C6886" w14:paraId="790BE9B1" w14:textId="77777777" w:rsidTr="008C6886">
        <w:trPr>
          <w:jc w:val="center"/>
        </w:trPr>
        <w:tc>
          <w:tcPr>
            <w:tcW w:w="1700" w:type="dxa"/>
          </w:tcPr>
          <w:p w14:paraId="6BA78591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 disabilità</w:t>
            </w:r>
          </w:p>
        </w:tc>
        <w:tc>
          <w:tcPr>
            <w:tcW w:w="1130" w:type="dxa"/>
          </w:tcPr>
          <w:p w14:paraId="14BC0C2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14:paraId="0D2C07F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BES</w:t>
            </w:r>
          </w:p>
        </w:tc>
        <w:tc>
          <w:tcPr>
            <w:tcW w:w="1208" w:type="dxa"/>
          </w:tcPr>
          <w:p w14:paraId="6D3A84F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8C6886" w14:paraId="16BE8E82" w14:textId="77777777" w:rsidTr="008C6886">
        <w:trPr>
          <w:jc w:val="center"/>
        </w:trPr>
        <w:tc>
          <w:tcPr>
            <w:tcW w:w="1700" w:type="dxa"/>
          </w:tcPr>
          <w:p w14:paraId="5911362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3824" w:type="dxa"/>
            <w:gridSpan w:val="3"/>
          </w:tcPr>
          <w:p w14:paraId="0456F34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276DC3CE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703BEB83" w14:textId="77777777" w:rsidTr="00A40082">
        <w:tc>
          <w:tcPr>
            <w:tcW w:w="5000" w:type="pct"/>
          </w:tcPr>
          <w:p w14:paraId="38FD809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Premessa</w:t>
            </w:r>
          </w:p>
        </w:tc>
      </w:tr>
      <w:tr w:rsidR="008C6886" w:rsidRPr="004A2068" w14:paraId="11E87C20" w14:textId="77777777" w:rsidTr="00A40082">
        <w:tc>
          <w:tcPr>
            <w:tcW w:w="5000" w:type="pct"/>
          </w:tcPr>
          <w:p w14:paraId="45C6F0A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Le attività programmate all’inizio dell’anno scolastico sono state centrate sui processi di apprendimento e sullo sviluppo delle competenze disciplinari e trasversali attraverso la realizzazione dell’innovazione prevista nelle seguenti aree: linguistico/espressiva, matematico/scientifica ed antropologica; ne fa da filo conduttore l’insegnamento dell’Ed. Civica.</w:t>
            </w:r>
          </w:p>
          <w:p w14:paraId="7C0C393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L’acquisizione dei saperi si è articolata in</w:t>
            </w:r>
            <w:r w:rsidRPr="004A2068">
              <w:rPr>
                <w:i/>
                <w:color w:val="000000"/>
                <w:sz w:val="20"/>
                <w:szCs w:val="20"/>
              </w:rPr>
              <w:t xml:space="preserve"> conoscenze, abilità e competenze. </w:t>
            </w:r>
            <w:r w:rsidRPr="004A2068">
              <w:rPr>
                <w:color w:val="000000"/>
                <w:sz w:val="20"/>
                <w:szCs w:val="20"/>
              </w:rPr>
              <w:t>L’elaborazione di modalità innovative di organizzazione degli insegnamenti/apprendimenti, del loro monitoraggio e valutazione, è stata coerente con il Piano dell’Offerta Formativa dell’Istituto.</w:t>
            </w:r>
            <w:r w:rsidRPr="004A2068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14:paraId="7BFC1CC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Per gli allievi con BES (disabilità, DSA e Bisogni Educativi Speciali) le conoscenze, le abilità e le competenze perseguite nell’ambito della programmazione hanno fatto riferimento al P.E.I. e/o al P.D.P. appositamente stilato.</w:t>
            </w:r>
          </w:p>
        </w:tc>
      </w:tr>
    </w:tbl>
    <w:p w14:paraId="1EEE80EA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70CFB528" w14:textId="77777777" w:rsidTr="00A40082">
        <w:tc>
          <w:tcPr>
            <w:tcW w:w="5000" w:type="pct"/>
          </w:tcPr>
          <w:p w14:paraId="3ED447B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lastRenderedPageBreak/>
              <w:t>Presentazione della classe</w:t>
            </w:r>
          </w:p>
        </w:tc>
      </w:tr>
      <w:tr w:rsidR="008C6886" w:rsidRPr="004A2068" w14:paraId="5DB248DF" w14:textId="77777777" w:rsidTr="00A40082">
        <w:tc>
          <w:tcPr>
            <w:tcW w:w="5000" w:type="pct"/>
          </w:tcPr>
          <w:p w14:paraId="6B65A78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La classe è composta …</w:t>
            </w:r>
          </w:p>
          <w:p w14:paraId="35D8EA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8C6886" w:rsidRPr="004A2068" w14:paraId="456128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8A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Descrizione sintetica della classe “in uscita” rispetto alla situazione di partenza, composizione della classe e analisi del contesto classe:</w:t>
            </w:r>
          </w:p>
        </w:tc>
      </w:tr>
      <w:tr w:rsidR="008C6886" w:rsidRPr="004A2068" w14:paraId="7D09C94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B79" w14:textId="50785393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Capacità </w:t>
            </w:r>
            <w:proofErr w:type="gramStart"/>
            <w:r w:rsidRPr="004A2068">
              <w:rPr>
                <w:b/>
                <w:color w:val="000000"/>
                <w:sz w:val="20"/>
                <w:szCs w:val="20"/>
              </w:rPr>
              <w:t>socio-affettivo</w:t>
            </w:r>
            <w:proofErr w:type="gramEnd"/>
            <w:r w:rsidRPr="004A2068">
              <w:rPr>
                <w:b/>
                <w:color w:val="000000"/>
                <w:sz w:val="20"/>
                <w:szCs w:val="20"/>
              </w:rPr>
              <w:t>-relazionali (dinamiche relazionali):</w:t>
            </w:r>
          </w:p>
          <w:p w14:paraId="7CA9E71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1D13009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5947A1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0294" w14:textId="15D97956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Comportamento e rispetto delle regole di convivenza:</w:t>
            </w:r>
          </w:p>
          <w:p w14:paraId="391ECFB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6E1290B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08E4E0BC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BCA" w14:textId="3C9925D8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Modalità di partecipazione e interesse alle attività didattiche:</w:t>
            </w:r>
          </w:p>
          <w:p w14:paraId="0CA5F48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55A3D31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40BF57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08E" w14:textId="6FF2128B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Tempi e ritmi di apprendimento:</w:t>
            </w:r>
          </w:p>
          <w:p w14:paraId="21B543A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41F074D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2DF83B5A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287" w14:textId="4095ACC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Grado di autonomia e metodo di studio:</w:t>
            </w:r>
          </w:p>
          <w:p w14:paraId="730C5CB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3C4E96B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2709BBDF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30126E8C" w14:textId="77777777" w:rsidTr="00A40082">
        <w:tc>
          <w:tcPr>
            <w:tcW w:w="5000" w:type="pct"/>
          </w:tcPr>
          <w:p w14:paraId="3B791B2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8C6886" w:rsidRPr="004A2068" w14:paraId="36ACCBAA" w14:textId="77777777" w:rsidTr="00A40082">
        <w:tc>
          <w:tcPr>
            <w:tcW w:w="5000" w:type="pct"/>
          </w:tcPr>
          <w:p w14:paraId="4E27B51E" w14:textId="0D85A15A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Promuovere un modo nuovo di “fare scuola”</w:t>
            </w:r>
            <w:r w:rsidRPr="004A2068">
              <w:rPr>
                <w:sz w:val="20"/>
                <w:szCs w:val="20"/>
              </w:rPr>
              <w:t xml:space="preserve">, contestualizzando il curricolo </w:t>
            </w:r>
            <w:r w:rsidRPr="004A2068">
              <w:rPr>
                <w:color w:val="000000"/>
                <w:sz w:val="20"/>
                <w:szCs w:val="20"/>
              </w:rPr>
              <w:t xml:space="preserve">nel tentativo di ridurre e contrastare le diverse forme di disagio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socio-culturale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;</w:t>
            </w:r>
          </w:p>
          <w:p w14:paraId="645C2BF1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Promuovere lo sviluppo delle competenze disciplinari e trasversali nel rispetto degli stili cognitivi di ciascun studente. </w:t>
            </w:r>
          </w:p>
          <w:p w14:paraId="3F0EB9E8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Motivare gli alunni al fine di renderli protagonisti del proprio processo di apprendimento.</w:t>
            </w:r>
          </w:p>
          <w:p w14:paraId="32FECEB3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Sensibilizzare gli studenti ai valori costituzionali, di ecosostenibilità, di identità digitale al fine di f</w:t>
            </w:r>
            <w:r w:rsidRPr="004A2068">
              <w:rPr>
                <w:color w:val="000000"/>
                <w:sz w:val="20"/>
                <w:szCs w:val="20"/>
              </w:rPr>
              <w:t>ormare cittadini attivi e consapevoli.</w:t>
            </w:r>
          </w:p>
          <w:p w14:paraId="744C8590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Promuovere e valorizzare le eccellenze.</w:t>
            </w:r>
          </w:p>
        </w:tc>
      </w:tr>
    </w:tbl>
    <w:p w14:paraId="1E0E1765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5CA48E8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3647A3E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"/>
        <w:gridCol w:w="4605"/>
        <w:gridCol w:w="5187"/>
      </w:tblGrid>
      <w:tr w:rsidR="008C6886" w:rsidRPr="004A2068" w14:paraId="3E6D4575" w14:textId="77777777" w:rsidTr="00F4293C">
        <w:tc>
          <w:tcPr>
            <w:tcW w:w="5000" w:type="pct"/>
            <w:gridSpan w:val="3"/>
          </w:tcPr>
          <w:p w14:paraId="30B27B7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Casi Specifici (Se Presenti)</w:t>
            </w:r>
          </w:p>
          <w:p w14:paraId="4A3716A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Particolare attenzione è stata rivolta agli alunni: </w:t>
            </w:r>
          </w:p>
        </w:tc>
      </w:tr>
      <w:tr w:rsidR="008C6886" w:rsidRPr="004A2068" w14:paraId="39403D55" w14:textId="77777777" w:rsidTr="00F4293C">
        <w:tc>
          <w:tcPr>
            <w:tcW w:w="201" w:type="pct"/>
          </w:tcPr>
          <w:p w14:paraId="010E8135" w14:textId="77777777" w:rsidR="008C6886" w:rsidRPr="004A2068" w:rsidRDefault="008C688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47F90B8" w14:textId="34174E3C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T</w:t>
            </w:r>
            <w:r w:rsidR="008C6886" w:rsidRPr="004A2068">
              <w:rPr>
                <w:b/>
                <w:color w:val="000000"/>
                <w:sz w:val="20"/>
                <w:szCs w:val="20"/>
              </w:rPr>
              <w:t>ipologia</w:t>
            </w:r>
          </w:p>
        </w:tc>
        <w:tc>
          <w:tcPr>
            <w:tcW w:w="2541" w:type="pct"/>
          </w:tcPr>
          <w:p w14:paraId="4CDF9ABE" w14:textId="7C313FC6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I</w:t>
            </w:r>
            <w:r w:rsidR="008C6886" w:rsidRPr="004A2068">
              <w:rPr>
                <w:b/>
                <w:color w:val="000000"/>
                <w:sz w:val="20"/>
                <w:szCs w:val="20"/>
              </w:rPr>
              <w:t>nterventi</w:t>
            </w:r>
          </w:p>
        </w:tc>
      </w:tr>
      <w:tr w:rsidR="008C6886" w:rsidRPr="004A2068" w14:paraId="2325ED84" w14:textId="77777777" w:rsidTr="00F4293C">
        <w:tc>
          <w:tcPr>
            <w:tcW w:w="201" w:type="pct"/>
          </w:tcPr>
          <w:p w14:paraId="707DC0FD" w14:textId="77777777" w:rsidR="008C6886" w:rsidRPr="004A2068" w:rsidRDefault="008C6886" w:rsidP="008C688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361A552" w14:textId="77777777" w:rsidR="008C6886" w:rsidRPr="004A2068" w:rsidRDefault="008C6886" w:rsidP="008C6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BES (piani personalizzati agli atti della scuola) </w:t>
            </w:r>
          </w:p>
        </w:tc>
        <w:tc>
          <w:tcPr>
            <w:tcW w:w="2541" w:type="pct"/>
          </w:tcPr>
          <w:p w14:paraId="740FF48E" w14:textId="6D604407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01741A03" w14:textId="77777777" w:rsidTr="00F4293C">
        <w:tc>
          <w:tcPr>
            <w:tcW w:w="201" w:type="pct"/>
          </w:tcPr>
          <w:p w14:paraId="0115933C" w14:textId="77777777" w:rsidR="008C6886" w:rsidRPr="004A2068" w:rsidRDefault="008C6886" w:rsidP="008C68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56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33BE13B4" w14:textId="77777777" w:rsidR="008C6886" w:rsidRPr="004A2068" w:rsidRDefault="008C6886" w:rsidP="008C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56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 (piani personalizzati agli atti della scuola)</w:t>
            </w:r>
          </w:p>
        </w:tc>
        <w:tc>
          <w:tcPr>
            <w:tcW w:w="2541" w:type="pct"/>
          </w:tcPr>
          <w:p w14:paraId="1E06AEFE" w14:textId="77777777" w:rsidR="008C6886" w:rsidRPr="004A2068" w:rsidRDefault="008C688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 xml:space="preserve">Specificare </w:t>
            </w:r>
          </w:p>
        </w:tc>
      </w:tr>
      <w:tr w:rsidR="008C6886" w:rsidRPr="004A2068" w14:paraId="38B2DCF3" w14:textId="77777777" w:rsidTr="00F4293C">
        <w:tc>
          <w:tcPr>
            <w:tcW w:w="201" w:type="pct"/>
          </w:tcPr>
          <w:p w14:paraId="5E1684BF" w14:textId="77777777" w:rsidR="008C6886" w:rsidRPr="004A2068" w:rsidRDefault="008C6886" w:rsidP="008C68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0EF768F" w14:textId="77777777" w:rsidR="008C6886" w:rsidRPr="004A2068" w:rsidRDefault="008C6886" w:rsidP="008C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H: per gli allievi con disabilità (piani personalizzati agli atti della scuola)</w:t>
            </w:r>
          </w:p>
        </w:tc>
        <w:tc>
          <w:tcPr>
            <w:tcW w:w="2541" w:type="pct"/>
          </w:tcPr>
          <w:p w14:paraId="1DA40725" w14:textId="152ACE1F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</w:tbl>
    <w:p w14:paraId="18F52535" w14:textId="77777777" w:rsidR="00717136" w:rsidRPr="004A2068" w:rsidRDefault="00717136" w:rsidP="00717136">
      <w:pPr>
        <w:tabs>
          <w:tab w:val="left" w:pos="8505"/>
        </w:tabs>
        <w:jc w:val="center"/>
        <w:rPr>
          <w:b/>
          <w:sz w:val="20"/>
          <w:szCs w:val="20"/>
        </w:rPr>
      </w:pPr>
    </w:p>
    <w:p w14:paraId="229EA2E3" w14:textId="3391A42C" w:rsidR="00717136" w:rsidRPr="004A2068" w:rsidRDefault="00717136" w:rsidP="00717136">
      <w:pPr>
        <w:tabs>
          <w:tab w:val="left" w:pos="8505"/>
        </w:tabs>
        <w:jc w:val="center"/>
        <w:rPr>
          <w:b/>
          <w:sz w:val="20"/>
          <w:szCs w:val="20"/>
        </w:rPr>
      </w:pPr>
      <w:r w:rsidRPr="004A2068">
        <w:rPr>
          <w:b/>
          <w:sz w:val="20"/>
          <w:szCs w:val="20"/>
        </w:rPr>
        <w:t>Esito degli interventi personalizzati effettuati</w:t>
      </w:r>
    </w:p>
    <w:p w14:paraId="3ADBAF9D" w14:textId="77777777" w:rsidR="00717136" w:rsidRPr="004A2068" w:rsidRDefault="00717136" w:rsidP="00717136">
      <w:pPr>
        <w:tabs>
          <w:tab w:val="left" w:pos="850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53B3DCCC" w14:textId="77777777" w:rsidTr="00F4293C">
        <w:tc>
          <w:tcPr>
            <w:tcW w:w="10201" w:type="dxa"/>
            <w:gridSpan w:val="4"/>
            <w:shd w:val="clear" w:color="auto" w:fill="auto"/>
          </w:tcPr>
          <w:p w14:paraId="18ECE90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 xml:space="preserve">Gli interventi di potenziamento/arricchimento delle conoscenze e delle abilità sono </w:t>
            </w:r>
            <w:proofErr w:type="gramStart"/>
            <w:r w:rsidRPr="004A2068">
              <w:rPr>
                <w:b/>
                <w:sz w:val="20"/>
                <w:szCs w:val="20"/>
              </w:rPr>
              <w:t>risultati,  nel</w:t>
            </w:r>
            <w:proofErr w:type="gramEnd"/>
            <w:r w:rsidRPr="004A2068">
              <w:rPr>
                <w:b/>
                <w:sz w:val="20"/>
                <w:szCs w:val="20"/>
              </w:rPr>
              <w:t xml:space="preserve"> complesso:</w:t>
            </w:r>
          </w:p>
        </w:tc>
      </w:tr>
      <w:tr w:rsidR="00717136" w:rsidRPr="004A2068" w14:paraId="1DBC02CD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362A6D9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lastRenderedPageBreak/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14BB9194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7ACC8C1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142655F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35D6582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50C43CCD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6E7FE84C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010BE85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40DC5F3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613CA6A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6ED14CE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BFF963C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6466C28B" w14:textId="77777777" w:rsidTr="00F4293C">
        <w:tc>
          <w:tcPr>
            <w:tcW w:w="10201" w:type="dxa"/>
            <w:gridSpan w:val="4"/>
            <w:shd w:val="clear" w:color="auto" w:fill="auto"/>
          </w:tcPr>
          <w:p w14:paraId="5733418E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Gli interventi di sostegno/consolidamento delle conoscenze e delle abilità sono risultati, nel complesso:</w:t>
            </w:r>
          </w:p>
        </w:tc>
      </w:tr>
      <w:tr w:rsidR="00717136" w:rsidRPr="004A2068" w14:paraId="6D60ABC4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55424628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6A8A497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563056E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1781E5F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6FF961F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30AA796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48C79621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662EDDD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F01F60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948FBE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FF3D88D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BD74209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1FF003B3" w14:textId="77777777" w:rsidTr="00F4293C">
        <w:tc>
          <w:tcPr>
            <w:tcW w:w="10201" w:type="dxa"/>
            <w:gridSpan w:val="4"/>
            <w:shd w:val="clear" w:color="auto" w:fill="auto"/>
          </w:tcPr>
          <w:p w14:paraId="7C0D2922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Gli interventi di recupero delle conoscenze e delle abilità sono risultati, nel complesso:</w:t>
            </w:r>
          </w:p>
        </w:tc>
      </w:tr>
      <w:tr w:rsidR="00717136" w:rsidRPr="004A2068" w14:paraId="48A43F2A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55CAB7BA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5CF7424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14B639E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2DD7BE1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2F8EFE8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6017FAA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148130EF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73185312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0737D7C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045E632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340DE7C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B3EF56D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p w14:paraId="14F47BB4" w14:textId="77777777" w:rsidR="00F4293C" w:rsidRPr="004A2068" w:rsidRDefault="00F4293C" w:rsidP="00717136">
      <w:pPr>
        <w:tabs>
          <w:tab w:val="left" w:pos="8505"/>
        </w:tabs>
        <w:jc w:val="center"/>
        <w:rPr>
          <w:b/>
          <w:sz w:val="20"/>
          <w:szCs w:val="20"/>
        </w:rPr>
      </w:pPr>
    </w:p>
    <w:p w14:paraId="795A1DB4" w14:textId="266893A2" w:rsidR="00717136" w:rsidRPr="004A2068" w:rsidRDefault="00717136" w:rsidP="00717136">
      <w:pPr>
        <w:tabs>
          <w:tab w:val="left" w:pos="8505"/>
        </w:tabs>
        <w:jc w:val="center"/>
        <w:rPr>
          <w:sz w:val="20"/>
          <w:szCs w:val="20"/>
        </w:rPr>
      </w:pPr>
      <w:r w:rsidRPr="004A2068">
        <w:rPr>
          <w:b/>
          <w:sz w:val="20"/>
          <w:szCs w:val="20"/>
        </w:rPr>
        <w:t>CONTENUTI TRATTATI E ATTIVITA’ SVOLTE</w:t>
      </w:r>
    </w:p>
    <w:p w14:paraId="11326AB2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717136" w:rsidRPr="004A2068" w14:paraId="19AFB616" w14:textId="77777777" w:rsidTr="00F4293C">
        <w:tc>
          <w:tcPr>
            <w:tcW w:w="10343" w:type="dxa"/>
            <w:shd w:val="clear" w:color="auto" w:fill="auto"/>
          </w:tcPr>
          <w:p w14:paraId="5633DC25" w14:textId="53C68FC5" w:rsidR="00717136" w:rsidRPr="004A2068" w:rsidRDefault="00F4293C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 xml:space="preserve">La progettazione didattica </w:t>
            </w:r>
            <w:r w:rsidR="00717136" w:rsidRPr="004A2068">
              <w:rPr>
                <w:sz w:val="20"/>
                <w:szCs w:val="20"/>
              </w:rPr>
              <w:t xml:space="preserve">è stata integralmente svolta: </w:t>
            </w:r>
          </w:p>
          <w:p w14:paraId="1E915B19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496097E3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7136" w:rsidRPr="004A2068" w14:paraId="5014CC96" w14:textId="77777777" w:rsidTr="00F4293C">
        <w:tc>
          <w:tcPr>
            <w:tcW w:w="10343" w:type="dxa"/>
            <w:shd w:val="clear" w:color="auto" w:fill="auto"/>
          </w:tcPr>
          <w:p w14:paraId="04E91C93" w14:textId="104A992D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La progettazione didattica annuale è stata parzialmente svolta per i seguenti motivi:</w:t>
            </w:r>
          </w:p>
          <w:p w14:paraId="7DF9D7D0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4D9516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717136" w:rsidRPr="004A2068" w14:paraId="26E7E199" w14:textId="77777777" w:rsidTr="00F4293C">
        <w:tc>
          <w:tcPr>
            <w:tcW w:w="10343" w:type="dxa"/>
            <w:shd w:val="clear" w:color="auto" w:fill="auto"/>
          </w:tcPr>
          <w:p w14:paraId="48F96D2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Contenuti non trattati e/o attività non svolte:</w:t>
            </w:r>
          </w:p>
          <w:p w14:paraId="23DE83F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A7A213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A58ACB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0D32D32" w14:textId="77777777" w:rsidR="008C6886" w:rsidRPr="004A2068" w:rsidRDefault="008C6886" w:rsidP="008C6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42"/>
        <w:gridCol w:w="4596"/>
      </w:tblGrid>
      <w:tr w:rsidR="008C6886" w:rsidRPr="004A2068" w14:paraId="55D358B1" w14:textId="77777777" w:rsidTr="00A40082">
        <w:tc>
          <w:tcPr>
            <w:tcW w:w="5000" w:type="pct"/>
            <w:gridSpan w:val="2"/>
          </w:tcPr>
          <w:p w14:paraId="0079A59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Attività di implementazione dell’O.F.</w:t>
            </w:r>
          </w:p>
        </w:tc>
      </w:tr>
      <w:tr w:rsidR="008C6886" w:rsidRPr="004A2068" w14:paraId="44BD23A4" w14:textId="77777777" w:rsidTr="00A40082">
        <w:tc>
          <w:tcPr>
            <w:tcW w:w="2777" w:type="pct"/>
          </w:tcPr>
          <w:p w14:paraId="27FE6448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visite guidate con meta/e……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2223" w:type="pct"/>
          </w:tcPr>
          <w:p w14:paraId="6559E543" w14:textId="0091371D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7FDD0CA1" w14:textId="77777777" w:rsidTr="00A40082">
        <w:tc>
          <w:tcPr>
            <w:tcW w:w="2777" w:type="pct"/>
          </w:tcPr>
          <w:p w14:paraId="270D1E6D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uscite brevi con meta/e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23" w:type="pct"/>
          </w:tcPr>
          <w:p w14:paraId="3D54F8E4" w14:textId="27C599DA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770A578C" w14:textId="77777777" w:rsidTr="00A40082">
        <w:tc>
          <w:tcPr>
            <w:tcW w:w="2777" w:type="pct"/>
          </w:tcPr>
          <w:p w14:paraId="5E3A7978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gare/manifestazioni</w:t>
            </w:r>
          </w:p>
        </w:tc>
        <w:tc>
          <w:tcPr>
            <w:tcW w:w="2223" w:type="pct"/>
          </w:tcPr>
          <w:p w14:paraId="0452C98A" w14:textId="7D84130D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153703C4" w14:textId="77777777" w:rsidTr="00A40082">
        <w:tc>
          <w:tcPr>
            <w:tcW w:w="2777" w:type="pct"/>
          </w:tcPr>
          <w:p w14:paraId="62CD7A56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progetti in ambito territoriale</w:t>
            </w:r>
          </w:p>
        </w:tc>
        <w:tc>
          <w:tcPr>
            <w:tcW w:w="2223" w:type="pct"/>
          </w:tcPr>
          <w:p w14:paraId="7FDB2568" w14:textId="65523340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4197C5F4" w14:textId="77777777" w:rsidTr="00A40082">
        <w:tc>
          <w:tcPr>
            <w:tcW w:w="2777" w:type="pct"/>
          </w:tcPr>
          <w:p w14:paraId="7A9828C7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2223" w:type="pct"/>
          </w:tcPr>
          <w:p w14:paraId="3A614B6F" w14:textId="642552EC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</w:tbl>
    <w:p w14:paraId="7691F94E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717136" w:rsidRPr="004A2068" w14:paraId="683592CE" w14:textId="77777777" w:rsidTr="00AF73FB">
        <w:tc>
          <w:tcPr>
            <w:tcW w:w="5000" w:type="pct"/>
          </w:tcPr>
          <w:p w14:paraId="70222014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Criteri Di Verifica e Valutazione</w:t>
            </w:r>
          </w:p>
        </w:tc>
      </w:tr>
      <w:tr w:rsidR="00717136" w:rsidRPr="004A2068" w14:paraId="3412DDAE" w14:textId="77777777" w:rsidTr="00AF73FB">
        <w:tc>
          <w:tcPr>
            <w:tcW w:w="5000" w:type="pct"/>
          </w:tcPr>
          <w:p w14:paraId="6A4DC645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Nella valutazione periodica e finale si è tenuto anche conto delle competenze chiave per la cittadinanza, nonché dei livelli di partenza, di situazione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socio-culturali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svantaggiate e di eventuali vincoli che, in itinere, abbiano potuto influenzarne il profitto.</w:t>
            </w:r>
          </w:p>
          <w:p w14:paraId="44BC3250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La valutazione finale è stata espressa sulla base dei seguenti criteri</w:t>
            </w:r>
            <w:r w:rsidRPr="004A2068">
              <w:rPr>
                <w:color w:val="000000"/>
                <w:sz w:val="20"/>
                <w:szCs w:val="20"/>
              </w:rPr>
              <w:t>:</w:t>
            </w:r>
          </w:p>
          <w:p w14:paraId="02E2FA7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percorso formativo, progressi e sforzi compiuti dall’allievo rispetto ai livelli di partenza</w:t>
            </w:r>
          </w:p>
          <w:p w14:paraId="58AF3AB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grado di apprendimento globale conseguito</w:t>
            </w:r>
          </w:p>
          <w:p w14:paraId="556C3AA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delle competenze raggiunte (come da documento delle competenze agli atti della scuola)</w:t>
            </w:r>
          </w:p>
        </w:tc>
      </w:tr>
      <w:tr w:rsidR="00717136" w:rsidRPr="004A2068" w14:paraId="0C486FC6" w14:textId="77777777" w:rsidTr="00AF73FB">
        <w:tc>
          <w:tcPr>
            <w:tcW w:w="5000" w:type="pct"/>
          </w:tcPr>
          <w:p w14:paraId="52CF1ADA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 w:rsidRPr="004A2068">
              <w:rPr>
                <w:color w:val="000000"/>
                <w:sz w:val="20"/>
                <w:szCs w:val="20"/>
              </w:rPr>
              <w:lastRenderedPageBreak/>
              <w:t xml:space="preserve">Per verificare la </w:t>
            </w:r>
            <w:r w:rsidRPr="004A2068">
              <w:rPr>
                <w:b/>
                <w:color w:val="000000"/>
                <w:sz w:val="20"/>
                <w:szCs w:val="20"/>
              </w:rPr>
              <w:t>situazione di partenza</w:t>
            </w:r>
            <w:r w:rsidRPr="004A2068">
              <w:rPr>
                <w:color w:val="000000"/>
                <w:sz w:val="20"/>
                <w:szCs w:val="20"/>
              </w:rPr>
              <w:t xml:space="preserve"> della classe e predisporre un’attività didattica mirata ai bisogni degli allievi è stata effettuata all’inizio dell’anno:</w:t>
            </w:r>
          </w:p>
          <w:p w14:paraId="6E45F156" w14:textId="77777777" w:rsidR="00717136" w:rsidRPr="004A2068" w:rsidRDefault="00717136" w:rsidP="00AF73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una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valutazione  al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termine della fase di Accoglienza, in uscita. </w:t>
            </w:r>
          </w:p>
        </w:tc>
      </w:tr>
      <w:tr w:rsidR="00717136" w:rsidRPr="004A2068" w14:paraId="66F6F1C9" w14:textId="77777777" w:rsidTr="00AF73FB">
        <w:tc>
          <w:tcPr>
            <w:tcW w:w="5000" w:type="pct"/>
          </w:tcPr>
          <w:p w14:paraId="51F4B866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Per verificare la </w:t>
            </w:r>
            <w:r w:rsidRPr="004A2068">
              <w:rPr>
                <w:b/>
                <w:color w:val="000000"/>
                <w:sz w:val="20"/>
                <w:szCs w:val="20"/>
              </w:rPr>
              <w:t xml:space="preserve">situazione periodica e finale </w:t>
            </w:r>
            <w:r w:rsidRPr="004A2068">
              <w:rPr>
                <w:color w:val="000000"/>
                <w:sz w:val="20"/>
                <w:szCs w:val="20"/>
              </w:rPr>
              <w:t xml:space="preserve">della classe sono state svolte: </w:t>
            </w:r>
          </w:p>
          <w:p w14:paraId="3453071C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osservazioni sistematiche e valutazioni in itinere</w:t>
            </w:r>
          </w:p>
          <w:p w14:paraId="70447FC8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prove disciplinari comuni per classi parallele alla fine di ogni quadrimestre</w:t>
            </w:r>
          </w:p>
          <w:p w14:paraId="0EE707DB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altre tipologie di verifica su segmenti formativi quali:</w:t>
            </w:r>
          </w:p>
          <w:p w14:paraId="50251B20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3A8E67CD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043100C3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FCD279B" w14:textId="77777777" w:rsidR="00717136" w:rsidRPr="004A2068" w:rsidRDefault="0071713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p w14:paraId="5AB74C29" w14:textId="6800E57C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  <w:r w:rsidRPr="004A2068">
        <w:rPr>
          <w:sz w:val="20"/>
          <w:szCs w:val="20"/>
        </w:rPr>
        <w:t xml:space="preserve">CRITERI DI VALUTAZIONE SEGUITI: i criteri di valutazione seguiti sono gli stessi indicati nella progettazione </w:t>
      </w:r>
      <w:r w:rsidR="000E6E46" w:rsidRPr="004A2068">
        <w:rPr>
          <w:sz w:val="20"/>
          <w:szCs w:val="20"/>
        </w:rPr>
        <w:t xml:space="preserve">educativo-didattica </w:t>
      </w:r>
      <w:r w:rsidRPr="004A2068">
        <w:rPr>
          <w:sz w:val="20"/>
          <w:szCs w:val="20"/>
        </w:rPr>
        <w:t>annuale in conformità con quelli indicati nel PTOF della scuola.</w:t>
      </w:r>
    </w:p>
    <w:p w14:paraId="4098E863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3152"/>
      </w:tblGrid>
      <w:tr w:rsidR="00717136" w:rsidRPr="004A2068" w14:paraId="1EE94EC5" w14:textId="77777777" w:rsidTr="000E6E46">
        <w:tc>
          <w:tcPr>
            <w:tcW w:w="10485" w:type="dxa"/>
            <w:gridSpan w:val="4"/>
            <w:shd w:val="clear" w:color="auto" w:fill="auto"/>
          </w:tcPr>
          <w:p w14:paraId="69B34EF7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Rapporti con le famiglie</w:t>
            </w:r>
          </w:p>
        </w:tc>
      </w:tr>
      <w:tr w:rsidR="00717136" w:rsidRPr="004A2068" w14:paraId="055FAA15" w14:textId="77777777" w:rsidTr="000E6E46">
        <w:trPr>
          <w:trHeight w:val="94"/>
        </w:trPr>
        <w:tc>
          <w:tcPr>
            <w:tcW w:w="2444" w:type="dxa"/>
            <w:shd w:val="clear" w:color="auto" w:fill="auto"/>
          </w:tcPr>
          <w:p w14:paraId="777FAAC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collaborativi;</w:t>
            </w:r>
          </w:p>
        </w:tc>
        <w:tc>
          <w:tcPr>
            <w:tcW w:w="2445" w:type="dxa"/>
            <w:shd w:val="clear" w:color="auto" w:fill="auto"/>
          </w:tcPr>
          <w:p w14:paraId="77C6FAD0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2791070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3152" w:type="dxa"/>
            <w:shd w:val="clear" w:color="auto" w:fill="auto"/>
          </w:tcPr>
          <w:p w14:paraId="01C889E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778210AA" w14:textId="77777777" w:rsidTr="000E6E46">
        <w:trPr>
          <w:trHeight w:val="94"/>
        </w:trPr>
        <w:tc>
          <w:tcPr>
            <w:tcW w:w="10485" w:type="dxa"/>
            <w:gridSpan w:val="4"/>
            <w:shd w:val="clear" w:color="auto" w:fill="auto"/>
          </w:tcPr>
          <w:p w14:paraId="420C937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 (in esito al numero di colloqui ed alle azioni comuni concordate)</w:t>
            </w:r>
          </w:p>
        </w:tc>
      </w:tr>
      <w:tr w:rsidR="00717136" w:rsidRPr="004A2068" w14:paraId="798E117F" w14:textId="77777777" w:rsidTr="000E6E46">
        <w:trPr>
          <w:trHeight w:val="94"/>
        </w:trPr>
        <w:tc>
          <w:tcPr>
            <w:tcW w:w="10485" w:type="dxa"/>
            <w:gridSpan w:val="4"/>
            <w:shd w:val="clear" w:color="auto" w:fill="auto"/>
          </w:tcPr>
          <w:p w14:paraId="6E96F95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110F584C" w14:textId="77777777" w:rsidR="00943082" w:rsidRPr="004A2068" w:rsidRDefault="00943082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30E919C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3A94753" w14:textId="77777777" w:rsidR="00717136" w:rsidRPr="004A2068" w:rsidRDefault="0071713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840"/>
        <w:gridCol w:w="532"/>
        <w:gridCol w:w="561"/>
        <w:gridCol w:w="567"/>
        <w:gridCol w:w="430"/>
      </w:tblGrid>
      <w:tr w:rsidR="00943082" w:rsidRPr="004A2068" w14:paraId="4FFE9645" w14:textId="77777777" w:rsidTr="002874A4">
        <w:trPr>
          <w:trHeight w:val="345"/>
        </w:trPr>
        <w:tc>
          <w:tcPr>
            <w:tcW w:w="5000" w:type="pct"/>
            <w:gridSpan w:val="6"/>
          </w:tcPr>
          <w:p w14:paraId="6AD38768" w14:textId="1D6F28B2" w:rsidR="00943082" w:rsidRPr="004A2068" w:rsidRDefault="00E34828" w:rsidP="00C5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Competenze disciplinari valutate alla fine dell’anno scolastico  </w:t>
            </w:r>
          </w:p>
        </w:tc>
      </w:tr>
      <w:tr w:rsidR="008C6886" w:rsidRPr="004A2068" w14:paraId="0C9F1F4F" w14:textId="77777777" w:rsidTr="002874A4">
        <w:trPr>
          <w:trHeight w:val="345"/>
        </w:trPr>
        <w:tc>
          <w:tcPr>
            <w:tcW w:w="5000" w:type="pct"/>
            <w:gridSpan w:val="6"/>
          </w:tcPr>
          <w:p w14:paraId="5E3E06FE" w14:textId="36BF5E84" w:rsidR="008C6886" w:rsidRPr="004A2068" w:rsidRDefault="000A4D17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La valutazione degli apprendimenti disciplinari viene proposta da ciascun docente al CDC ai fini dello Scrutinio finale, sulla base degli esiti conseguiti dagli studenti e </w:t>
            </w:r>
            <w:r w:rsidR="008C6886" w:rsidRPr="004A2068">
              <w:rPr>
                <w:color w:val="000000"/>
                <w:sz w:val="20"/>
                <w:szCs w:val="20"/>
              </w:rPr>
              <w:t xml:space="preserve">rendicontati attraverso </w:t>
            </w:r>
            <w:r w:rsidR="001E2D46" w:rsidRPr="004A2068">
              <w:rPr>
                <w:color w:val="000000"/>
                <w:sz w:val="20"/>
                <w:szCs w:val="20"/>
              </w:rPr>
              <w:t>gli strumenti di valutazione in dotazione della scuola (registro elettronico, etc.</w:t>
            </w:r>
            <w:r w:rsidRPr="004A2068">
              <w:rPr>
                <w:color w:val="000000"/>
                <w:sz w:val="20"/>
                <w:szCs w:val="20"/>
              </w:rPr>
              <w:t>); tale documentazione è depositata Agli Atti.</w:t>
            </w:r>
            <w:r w:rsidR="004A2068" w:rsidRPr="004A2068">
              <w:rPr>
                <w:i/>
                <w:sz w:val="20"/>
                <w:szCs w:val="20"/>
              </w:rPr>
              <w:t xml:space="preserve"> In caso di classe d’esame va allegata alla presente relazione. </w:t>
            </w:r>
          </w:p>
        </w:tc>
      </w:tr>
      <w:tr w:rsidR="00C55C4B" w:rsidRPr="004A2068" w14:paraId="4EC44EB0" w14:textId="77777777" w:rsidTr="002874A4">
        <w:trPr>
          <w:trHeight w:val="345"/>
        </w:trPr>
        <w:tc>
          <w:tcPr>
            <w:tcW w:w="5000" w:type="pct"/>
            <w:gridSpan w:val="6"/>
          </w:tcPr>
          <w:p w14:paraId="515A2F81" w14:textId="77777777" w:rsidR="001D2F76" w:rsidRPr="004A2068" w:rsidRDefault="001D2F76" w:rsidP="0086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46D2D1F7" w14:textId="492952CC" w:rsidR="0086564C" w:rsidRPr="004A2068" w:rsidRDefault="0086564C" w:rsidP="0086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Dalla valutazione finale emerge che …</w:t>
            </w:r>
          </w:p>
          <w:p w14:paraId="1CC4E8F2" w14:textId="77777777" w:rsidR="00C55C4B" w:rsidRPr="004A2068" w:rsidRDefault="00C55C4B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0985366" w14:textId="77777777" w:rsidR="001D2F76" w:rsidRPr="004A2068" w:rsidRDefault="001D2F7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5FC984EA" w14:textId="77777777" w:rsidTr="002874A4">
        <w:trPr>
          <w:trHeight w:val="114"/>
        </w:trPr>
        <w:tc>
          <w:tcPr>
            <w:tcW w:w="5000" w:type="pct"/>
            <w:gridSpan w:val="6"/>
          </w:tcPr>
          <w:p w14:paraId="4A3B4B6E" w14:textId="159ACE1F" w:rsidR="002874A4" w:rsidRPr="004A2068" w:rsidRDefault="002874A4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3082" w:rsidRPr="004A2068" w14:paraId="53181CC9" w14:textId="77777777" w:rsidTr="002874A4">
        <w:trPr>
          <w:trHeight w:val="345"/>
        </w:trPr>
        <w:tc>
          <w:tcPr>
            <w:tcW w:w="5000" w:type="pct"/>
            <w:gridSpan w:val="6"/>
          </w:tcPr>
          <w:p w14:paraId="18E638A7" w14:textId="3ED0C410" w:rsidR="00943082" w:rsidRPr="004A2068" w:rsidRDefault="00943082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68">
              <w:rPr>
                <w:b/>
                <w:bCs/>
                <w:i/>
                <w:iCs/>
                <w:color w:val="000000"/>
                <w:sz w:val="20"/>
                <w:szCs w:val="20"/>
              </w:rPr>
              <w:t>Solo per le classi terminali</w:t>
            </w:r>
          </w:p>
        </w:tc>
      </w:tr>
      <w:tr w:rsidR="008C6886" w:rsidRPr="004A2068" w14:paraId="1C969A26" w14:textId="77777777" w:rsidTr="002874A4">
        <w:trPr>
          <w:trHeight w:val="345"/>
        </w:trPr>
        <w:tc>
          <w:tcPr>
            <w:tcW w:w="5000" w:type="pct"/>
            <w:gridSpan w:val="6"/>
          </w:tcPr>
          <w:p w14:paraId="4F80D5CB" w14:textId="782CD92D" w:rsidR="008C6886" w:rsidRPr="004A2068" w:rsidRDefault="002874A4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68">
              <w:rPr>
                <w:b/>
                <w:bCs/>
                <w:color w:val="000000"/>
                <w:sz w:val="20"/>
                <w:szCs w:val="20"/>
              </w:rPr>
              <w:t xml:space="preserve">Tabella classi </w:t>
            </w:r>
            <w:r w:rsidR="00943082" w:rsidRPr="004A2068">
              <w:rPr>
                <w:b/>
                <w:bCs/>
                <w:color w:val="000000"/>
                <w:sz w:val="20"/>
                <w:szCs w:val="20"/>
              </w:rPr>
              <w:t xml:space="preserve">V (settore </w:t>
            </w:r>
            <w:r w:rsidRPr="004A2068">
              <w:rPr>
                <w:b/>
                <w:bCs/>
                <w:color w:val="000000"/>
                <w:sz w:val="20"/>
                <w:szCs w:val="20"/>
              </w:rPr>
              <w:t>primaria</w:t>
            </w:r>
            <w:r w:rsidR="00943082" w:rsidRPr="004A2068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82333A" w:rsidRPr="004A2068">
              <w:rPr>
                <w:b/>
                <w:bCs/>
                <w:color w:val="000000"/>
                <w:sz w:val="20"/>
                <w:szCs w:val="20"/>
              </w:rPr>
              <w:t xml:space="preserve">e classi III (settore </w:t>
            </w:r>
            <w:r w:rsidRPr="004A2068">
              <w:rPr>
                <w:b/>
                <w:bCs/>
                <w:color w:val="000000"/>
                <w:sz w:val="20"/>
                <w:szCs w:val="20"/>
              </w:rPr>
              <w:t>secondaria di I grado)</w:t>
            </w:r>
          </w:p>
        </w:tc>
      </w:tr>
      <w:tr w:rsidR="002874A4" w:rsidRPr="004A2068" w14:paraId="225C9342" w14:textId="77777777" w:rsidTr="00171937">
        <w:trPr>
          <w:cantSplit/>
          <w:trHeight w:val="345"/>
        </w:trPr>
        <w:tc>
          <w:tcPr>
            <w:tcW w:w="683" w:type="pct"/>
            <w:vMerge w:val="restart"/>
          </w:tcPr>
          <w:p w14:paraId="4969AADF" w14:textId="02D6FB5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Competenze </w:t>
            </w:r>
            <w:proofErr w:type="gramStart"/>
            <w:r w:rsidRPr="004A2068">
              <w:rPr>
                <w:b/>
                <w:color w:val="000000"/>
                <w:sz w:val="20"/>
                <w:szCs w:val="20"/>
              </w:rPr>
              <w:t>chiave  europee</w:t>
            </w:r>
            <w:proofErr w:type="gramEnd"/>
            <w:r w:rsidR="000D5764" w:rsidRPr="004A2068">
              <w:rPr>
                <w:b/>
                <w:color w:val="000000"/>
                <w:sz w:val="20"/>
                <w:szCs w:val="20"/>
              </w:rPr>
              <w:t>*</w:t>
            </w:r>
            <w:r w:rsidRPr="004A206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pct"/>
            <w:vMerge w:val="restart"/>
            <w:vAlign w:val="center"/>
          </w:tcPr>
          <w:p w14:paraId="4C80B8F1" w14:textId="77777777" w:rsidR="002874A4" w:rsidRPr="004A2068" w:rsidRDefault="002874A4" w:rsidP="0037766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A2068">
              <w:rPr>
                <w:b/>
                <w:bCs/>
                <w:sz w:val="20"/>
                <w:szCs w:val="20"/>
              </w:rPr>
              <w:t xml:space="preserve">Competenze dal Profilo degli studenti </w:t>
            </w:r>
          </w:p>
          <w:p w14:paraId="13919451" w14:textId="21837DE0" w:rsidR="002874A4" w:rsidRPr="004A2068" w:rsidRDefault="002874A4" w:rsidP="0037766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068">
              <w:rPr>
                <w:b/>
                <w:bCs/>
                <w:sz w:val="20"/>
                <w:szCs w:val="20"/>
              </w:rPr>
              <w:t>al termine del primo ciclo di istruzione</w:t>
            </w:r>
          </w:p>
          <w:p w14:paraId="75CD01E7" w14:textId="207A2943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54CEF367" w14:textId="5FF75010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N. studenti/esiti</w:t>
            </w:r>
          </w:p>
        </w:tc>
      </w:tr>
      <w:tr w:rsidR="002874A4" w:rsidRPr="004A2068" w14:paraId="176F15D9" w14:textId="77777777" w:rsidTr="00171937">
        <w:trPr>
          <w:cantSplit/>
          <w:trHeight w:val="344"/>
        </w:trPr>
        <w:tc>
          <w:tcPr>
            <w:tcW w:w="683" w:type="pct"/>
            <w:vMerge/>
          </w:tcPr>
          <w:p w14:paraId="4D411652" w14:textId="4ABF2E89" w:rsidR="002874A4" w:rsidRPr="004A2068" w:rsidRDefault="002874A4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07" w:type="pct"/>
            <w:vMerge/>
            <w:vAlign w:val="center"/>
          </w:tcPr>
          <w:p w14:paraId="55022500" w14:textId="77777777" w:rsidR="002874A4" w:rsidRPr="004A2068" w:rsidRDefault="002874A4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E524957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" w:type="pct"/>
            <w:vAlign w:val="center"/>
          </w:tcPr>
          <w:p w14:paraId="45D46E5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74" w:type="pct"/>
            <w:vAlign w:val="center"/>
          </w:tcPr>
          <w:p w14:paraId="019AC4E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08" w:type="pct"/>
            <w:vAlign w:val="center"/>
          </w:tcPr>
          <w:p w14:paraId="297F65B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2874A4" w:rsidRPr="004A2068" w14:paraId="74E747CB" w14:textId="77777777" w:rsidTr="00171937">
        <w:tc>
          <w:tcPr>
            <w:tcW w:w="683" w:type="pct"/>
            <w:vAlign w:val="center"/>
          </w:tcPr>
          <w:p w14:paraId="4878404D" w14:textId="723E981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7" w:type="pct"/>
          </w:tcPr>
          <w:p w14:paraId="4847A5CC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FB060C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C7D415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5C41072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45BCBE8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7780D118" w14:textId="77777777" w:rsidTr="00943082">
        <w:tc>
          <w:tcPr>
            <w:tcW w:w="683" w:type="pct"/>
            <w:vAlign w:val="center"/>
          </w:tcPr>
          <w:p w14:paraId="6993AB5F" w14:textId="1FBDCDF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7" w:type="pct"/>
          </w:tcPr>
          <w:p w14:paraId="6122401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A009CD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048F08E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7E55635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CD160F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448D03CF" w14:textId="77777777" w:rsidTr="00943082">
        <w:tc>
          <w:tcPr>
            <w:tcW w:w="683" w:type="pct"/>
            <w:vAlign w:val="center"/>
          </w:tcPr>
          <w:p w14:paraId="4183BFB9" w14:textId="7D955F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7" w:type="pct"/>
          </w:tcPr>
          <w:p w14:paraId="765EFF42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5738C2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CD378EC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47D2D2A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7DE7E6C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2F90181E" w14:textId="77777777" w:rsidTr="00943082">
        <w:tc>
          <w:tcPr>
            <w:tcW w:w="683" w:type="pct"/>
            <w:vAlign w:val="center"/>
          </w:tcPr>
          <w:p w14:paraId="289C2895" w14:textId="06252F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7" w:type="pct"/>
          </w:tcPr>
          <w:p w14:paraId="09CD9F32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060E41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101AC5D6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E244BC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017CE5F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0141BAEA" w14:textId="77777777" w:rsidTr="00943082">
        <w:tc>
          <w:tcPr>
            <w:tcW w:w="683" w:type="pct"/>
            <w:vAlign w:val="center"/>
          </w:tcPr>
          <w:p w14:paraId="22A0BF85" w14:textId="6775C6A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7" w:type="pct"/>
          </w:tcPr>
          <w:p w14:paraId="0BE01F3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01B63C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5CF32A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18D7832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1ECEDEB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13522AA0" w14:textId="77777777" w:rsidTr="00943082">
        <w:tc>
          <w:tcPr>
            <w:tcW w:w="683" w:type="pct"/>
            <w:vAlign w:val="center"/>
          </w:tcPr>
          <w:p w14:paraId="5DE8A8EA" w14:textId="52032645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7" w:type="pct"/>
          </w:tcPr>
          <w:p w14:paraId="41A4FA3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11EF3D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4B7CF78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143135C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EE932E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36F7CCC2" w14:textId="77777777" w:rsidTr="00943082">
        <w:tc>
          <w:tcPr>
            <w:tcW w:w="683" w:type="pct"/>
            <w:vAlign w:val="center"/>
          </w:tcPr>
          <w:p w14:paraId="138A1A0B" w14:textId="721EA0AD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7" w:type="pct"/>
          </w:tcPr>
          <w:p w14:paraId="3415D1FE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425C76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785EA05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13AFE9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F464CA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4B35FB06" w14:textId="77777777" w:rsidTr="00943082">
        <w:tc>
          <w:tcPr>
            <w:tcW w:w="683" w:type="pct"/>
            <w:vAlign w:val="center"/>
          </w:tcPr>
          <w:p w14:paraId="7CA449D7" w14:textId="0B8B914D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lastRenderedPageBreak/>
              <w:t>8a</w:t>
            </w:r>
          </w:p>
        </w:tc>
        <w:tc>
          <w:tcPr>
            <w:tcW w:w="3307" w:type="pct"/>
          </w:tcPr>
          <w:p w14:paraId="45B1C34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F9E471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061A7A07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40C8204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588A42E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7E47C008" w14:textId="77777777" w:rsidTr="00943082">
        <w:tc>
          <w:tcPr>
            <w:tcW w:w="683" w:type="pct"/>
            <w:vAlign w:val="center"/>
          </w:tcPr>
          <w:p w14:paraId="296ADFE4" w14:textId="6DBA12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8b</w:t>
            </w:r>
          </w:p>
        </w:tc>
        <w:tc>
          <w:tcPr>
            <w:tcW w:w="3307" w:type="pct"/>
          </w:tcPr>
          <w:p w14:paraId="041BF7F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00357F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5B51F41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720E2F5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53BB2D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697D4351" w14:textId="77777777" w:rsidTr="00943082">
        <w:tc>
          <w:tcPr>
            <w:tcW w:w="683" w:type="pct"/>
            <w:vAlign w:val="center"/>
          </w:tcPr>
          <w:p w14:paraId="6A852378" w14:textId="54683E3F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8c</w:t>
            </w:r>
          </w:p>
        </w:tc>
        <w:tc>
          <w:tcPr>
            <w:tcW w:w="3307" w:type="pct"/>
          </w:tcPr>
          <w:p w14:paraId="10AEADA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1847B6B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1239009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2FD87B9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1F0A4EC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85423" w:rsidRPr="004A2068" w14:paraId="7AA374EF" w14:textId="77777777" w:rsidTr="00943082">
        <w:tc>
          <w:tcPr>
            <w:tcW w:w="683" w:type="pct"/>
            <w:vAlign w:val="center"/>
          </w:tcPr>
          <w:p w14:paraId="62D543EA" w14:textId="45BFC31D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…</w:t>
            </w:r>
          </w:p>
        </w:tc>
        <w:tc>
          <w:tcPr>
            <w:tcW w:w="3307" w:type="pct"/>
          </w:tcPr>
          <w:p w14:paraId="2A9B503C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2361DAAD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7C0EE042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1BE33C5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58D4E6B4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4E7BD0B" w14:textId="6161899C" w:rsidR="000D5764" w:rsidRPr="004A2068" w:rsidRDefault="000D5764" w:rsidP="00A854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b/>
          <w:i/>
          <w:iCs/>
          <w:color w:val="000000"/>
          <w:sz w:val="20"/>
          <w:szCs w:val="20"/>
          <w:vertAlign w:val="superscript"/>
        </w:rPr>
      </w:pPr>
      <w:r w:rsidRPr="004A2068">
        <w:rPr>
          <w:b/>
          <w:color w:val="000000"/>
          <w:sz w:val="20"/>
          <w:szCs w:val="20"/>
          <w:vertAlign w:val="superscript"/>
        </w:rPr>
        <w:t>*</w:t>
      </w:r>
      <w:r w:rsidR="00A85423" w:rsidRPr="004A2068">
        <w:rPr>
          <w:b/>
          <w:i/>
          <w:iCs/>
          <w:color w:val="000000"/>
          <w:sz w:val="20"/>
          <w:szCs w:val="20"/>
          <w:vertAlign w:val="superscript"/>
        </w:rPr>
        <w:t>Competenze chiave europee</w:t>
      </w:r>
      <w:r w:rsidRPr="004A2068">
        <w:rPr>
          <w:b/>
          <w:i/>
          <w:iCs/>
          <w:color w:val="000000"/>
          <w:sz w:val="20"/>
          <w:szCs w:val="20"/>
          <w:vertAlign w:val="superscript"/>
        </w:rPr>
        <w:t xml:space="preserve"> (Alle</w:t>
      </w:r>
      <w:r w:rsidR="00871015" w:rsidRPr="004A2068">
        <w:rPr>
          <w:b/>
          <w:i/>
          <w:iCs/>
          <w:color w:val="000000"/>
          <w:sz w:val="20"/>
          <w:szCs w:val="20"/>
          <w:vertAlign w:val="superscript"/>
        </w:rPr>
        <w:t>gato A – DM 742/2017)</w:t>
      </w:r>
    </w:p>
    <w:p w14:paraId="1F7AC44E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Comunicazione nella madrelingua o lingua di istruzione</w:t>
      </w:r>
    </w:p>
    <w:p w14:paraId="43C99EC8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Comunicazione nelle lingue straniere</w:t>
      </w:r>
    </w:p>
    <w:p w14:paraId="28DD2C3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Competenza matematica e competenze di base in scienza e tecnologia</w:t>
      </w:r>
    </w:p>
    <w:p w14:paraId="47F5C70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Competenze digitali</w:t>
      </w:r>
    </w:p>
    <w:p w14:paraId="3AE0D58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Imparare ad imparare</w:t>
      </w:r>
    </w:p>
    <w:p w14:paraId="5E6C2CD3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Competenze sociali e civiche</w:t>
      </w:r>
    </w:p>
    <w:p w14:paraId="77008EDD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Spirito di iniziativa e imprenditorialità</w:t>
      </w:r>
    </w:p>
    <w:p w14:paraId="6B75A9EC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Consapevolezza ed espressione culturale</w:t>
      </w:r>
    </w:p>
    <w:p w14:paraId="0B58C5CD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9050"/>
      </w:tblGrid>
      <w:tr w:rsidR="008C6886" w:rsidRPr="004A2068" w14:paraId="767672BA" w14:textId="77777777" w:rsidTr="000E6E46">
        <w:trPr>
          <w:trHeight w:val="151"/>
        </w:trPr>
        <w:tc>
          <w:tcPr>
            <w:tcW w:w="1298" w:type="dxa"/>
          </w:tcPr>
          <w:p w14:paraId="67A8FFA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Livello</w:t>
            </w:r>
          </w:p>
        </w:tc>
        <w:tc>
          <w:tcPr>
            <w:tcW w:w="9050" w:type="dxa"/>
          </w:tcPr>
          <w:p w14:paraId="5964434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Indicatori esplicativi</w:t>
            </w:r>
          </w:p>
        </w:tc>
      </w:tr>
      <w:tr w:rsidR="008C6886" w:rsidRPr="004A2068" w14:paraId="3D1BFE9A" w14:textId="77777777" w:rsidTr="002874A4">
        <w:trPr>
          <w:trHeight w:val="255"/>
        </w:trPr>
        <w:tc>
          <w:tcPr>
            <w:tcW w:w="1298" w:type="dxa"/>
          </w:tcPr>
          <w:p w14:paraId="391C4BA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 xml:space="preserve">A – Avanzato </w:t>
            </w:r>
          </w:p>
        </w:tc>
        <w:tc>
          <w:tcPr>
            <w:tcW w:w="9050" w:type="dxa"/>
          </w:tcPr>
          <w:p w14:paraId="0D8EDF5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abilità;  propone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e sostiene le proprie opinioni e assume in modo responsabile decisioni consapevoli.</w:t>
            </w:r>
          </w:p>
        </w:tc>
      </w:tr>
      <w:tr w:rsidR="008C6886" w:rsidRPr="004A2068" w14:paraId="7F4A31F8" w14:textId="77777777" w:rsidTr="000E6E46">
        <w:tc>
          <w:tcPr>
            <w:tcW w:w="1298" w:type="dxa"/>
          </w:tcPr>
          <w:p w14:paraId="7603318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 xml:space="preserve">B – Intermedio  </w:t>
            </w:r>
          </w:p>
        </w:tc>
        <w:tc>
          <w:tcPr>
            <w:tcW w:w="9050" w:type="dxa"/>
          </w:tcPr>
          <w:p w14:paraId="73903B9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C6886" w:rsidRPr="004A2068" w14:paraId="2645F4A8" w14:textId="77777777" w:rsidTr="000E6E46">
        <w:tc>
          <w:tcPr>
            <w:tcW w:w="1298" w:type="dxa"/>
          </w:tcPr>
          <w:p w14:paraId="5C6BE08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>C – Base</w:t>
            </w:r>
          </w:p>
        </w:tc>
        <w:tc>
          <w:tcPr>
            <w:tcW w:w="9050" w:type="dxa"/>
          </w:tcPr>
          <w:p w14:paraId="319117A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8C6886" w:rsidRPr="004A2068" w14:paraId="25C51A2D" w14:textId="77777777" w:rsidTr="000E6E46">
        <w:tc>
          <w:tcPr>
            <w:tcW w:w="1298" w:type="dxa"/>
          </w:tcPr>
          <w:p w14:paraId="64C79C5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>D – Iniziale</w:t>
            </w:r>
          </w:p>
        </w:tc>
        <w:tc>
          <w:tcPr>
            <w:tcW w:w="9050" w:type="dxa"/>
          </w:tcPr>
          <w:p w14:paraId="58C557C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14:paraId="23099603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E6E46" w:rsidRPr="004A2068" w14:paraId="78763CA3" w14:textId="77777777" w:rsidTr="000E6E46">
        <w:tc>
          <w:tcPr>
            <w:tcW w:w="10338" w:type="dxa"/>
            <w:gridSpan w:val="2"/>
          </w:tcPr>
          <w:p w14:paraId="3B564A89" w14:textId="696C09EF" w:rsidR="000E6E46" w:rsidRPr="004A2068" w:rsidRDefault="000E6E46" w:rsidP="000E6E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del Settore primaria</w:t>
            </w:r>
          </w:p>
        </w:tc>
      </w:tr>
      <w:tr w:rsidR="000E6E46" w:rsidRPr="004A2068" w14:paraId="6C2C2ABC" w14:textId="77777777" w:rsidTr="000E6E46">
        <w:tc>
          <w:tcPr>
            <w:tcW w:w="5169" w:type="dxa"/>
          </w:tcPr>
          <w:p w14:paraId="6B01355E" w14:textId="76CDC02D" w:rsidR="000E6E46" w:rsidRPr="004A2068" w:rsidRDefault="000E6E46" w:rsidP="008C6886">
            <w:pPr>
              <w:widowControl w:val="0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Studenti ammessi alla classe successiva</w:t>
            </w:r>
          </w:p>
        </w:tc>
        <w:tc>
          <w:tcPr>
            <w:tcW w:w="5169" w:type="dxa"/>
          </w:tcPr>
          <w:p w14:paraId="2869569A" w14:textId="246DAB85" w:rsidR="000E6E46" w:rsidRPr="004A2068" w:rsidRDefault="000E6E46" w:rsidP="008C6886">
            <w:pPr>
              <w:widowControl w:val="0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</w:t>
            </w:r>
          </w:p>
        </w:tc>
      </w:tr>
    </w:tbl>
    <w:p w14:paraId="650B46BD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0E6E46" w:rsidRPr="004A2068" w14:paraId="6FC53356" w14:textId="77777777" w:rsidTr="000E6E46">
        <w:trPr>
          <w:cantSplit/>
          <w:trHeight w:val="276"/>
        </w:trPr>
        <w:tc>
          <w:tcPr>
            <w:tcW w:w="10348" w:type="dxa"/>
            <w:gridSpan w:val="2"/>
          </w:tcPr>
          <w:p w14:paraId="4FAB0AAB" w14:textId="7AE6BE45" w:rsidR="000E6E46" w:rsidRPr="004A2068" w:rsidRDefault="000E6E46" w:rsidP="000E6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del Settore primaria</w:t>
            </w:r>
          </w:p>
        </w:tc>
      </w:tr>
      <w:tr w:rsidR="000E6E46" w:rsidRPr="004A2068" w14:paraId="144342D2" w14:textId="77777777" w:rsidTr="000E6E46">
        <w:trPr>
          <w:cantSplit/>
          <w:trHeight w:val="276"/>
        </w:trPr>
        <w:tc>
          <w:tcPr>
            <w:tcW w:w="10348" w:type="dxa"/>
            <w:gridSpan w:val="2"/>
          </w:tcPr>
          <w:p w14:paraId="79783983" w14:textId="15B783E7" w:rsidR="000E6E46" w:rsidRPr="004A2068" w:rsidRDefault="000E6E46" w:rsidP="000E6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ESITI PAI</w:t>
            </w:r>
          </w:p>
        </w:tc>
      </w:tr>
      <w:tr w:rsidR="000E6E46" w:rsidRPr="004A2068" w14:paraId="7F218213" w14:textId="77777777" w:rsidTr="000E6E46">
        <w:trPr>
          <w:cantSplit/>
          <w:trHeight w:val="276"/>
        </w:trPr>
        <w:tc>
          <w:tcPr>
            <w:tcW w:w="10348" w:type="dxa"/>
            <w:gridSpan w:val="2"/>
            <w:vMerge w:val="restart"/>
          </w:tcPr>
          <w:p w14:paraId="297B6D6C" w14:textId="57B9AED9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Studenti ammessi alla classe successiva con:</w:t>
            </w:r>
          </w:p>
        </w:tc>
      </w:tr>
      <w:tr w:rsidR="000E6E46" w:rsidRPr="004A2068" w14:paraId="579F358D" w14:textId="77777777" w:rsidTr="000E6E46">
        <w:trPr>
          <w:cantSplit/>
          <w:trHeight w:val="317"/>
        </w:trPr>
        <w:tc>
          <w:tcPr>
            <w:tcW w:w="10348" w:type="dxa"/>
            <w:gridSpan w:val="2"/>
            <w:vMerge/>
          </w:tcPr>
          <w:p w14:paraId="43881BCC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E6E46" w:rsidRPr="004A2068" w14:paraId="66DE7489" w14:textId="77777777" w:rsidTr="006157DF">
        <w:tc>
          <w:tcPr>
            <w:tcW w:w="5174" w:type="dxa"/>
          </w:tcPr>
          <w:p w14:paraId="384574A3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5174" w:type="dxa"/>
          </w:tcPr>
          <w:p w14:paraId="11D65744" w14:textId="75464CB3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  <w:tr w:rsidR="000E6E46" w:rsidRPr="004A2068" w14:paraId="7CAEA183" w14:textId="77777777" w:rsidTr="007846AB">
        <w:tc>
          <w:tcPr>
            <w:tcW w:w="5174" w:type="dxa"/>
          </w:tcPr>
          <w:p w14:paraId="6B1588EA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</w:t>
            </w:r>
          </w:p>
        </w:tc>
        <w:tc>
          <w:tcPr>
            <w:tcW w:w="5174" w:type="dxa"/>
          </w:tcPr>
          <w:p w14:paraId="7F29ABBE" w14:textId="117A6D2F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  <w:tr w:rsidR="000E6E46" w:rsidRPr="004A2068" w14:paraId="40B10ECD" w14:textId="77777777" w:rsidTr="00A83FE0">
        <w:tc>
          <w:tcPr>
            <w:tcW w:w="5174" w:type="dxa"/>
          </w:tcPr>
          <w:p w14:paraId="1D349B2F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BES</w:t>
            </w:r>
          </w:p>
        </w:tc>
        <w:tc>
          <w:tcPr>
            <w:tcW w:w="5174" w:type="dxa"/>
          </w:tcPr>
          <w:p w14:paraId="52772AC8" w14:textId="4C6E412A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</w:tbl>
    <w:p w14:paraId="7BDDE37B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1695BE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590"/>
        <w:gridCol w:w="1355"/>
        <w:gridCol w:w="1477"/>
        <w:gridCol w:w="1361"/>
        <w:gridCol w:w="1361"/>
        <w:gridCol w:w="1790"/>
      </w:tblGrid>
      <w:tr w:rsidR="008C6886" w:rsidRPr="004A2068" w14:paraId="30C4359B" w14:textId="77777777" w:rsidTr="000E6E46">
        <w:trPr>
          <w:cantSplit/>
          <w:trHeight w:val="200"/>
        </w:trPr>
        <w:tc>
          <w:tcPr>
            <w:tcW w:w="10348" w:type="dxa"/>
            <w:gridSpan w:val="7"/>
          </w:tcPr>
          <w:p w14:paraId="6A93522B" w14:textId="217EED17" w:rsidR="008C6886" w:rsidRPr="004A2068" w:rsidRDefault="008C6886" w:rsidP="00A75340">
            <w:pPr>
              <w:jc w:val="center"/>
              <w:rPr>
                <w:color w:val="000000"/>
                <w:sz w:val="20"/>
                <w:szCs w:val="20"/>
                <w:shd w:val="clear" w:color="auto" w:fill="B7B7B7"/>
              </w:rPr>
            </w:pPr>
            <w:r w:rsidRPr="004A2068">
              <w:rPr>
                <w:b/>
                <w:sz w:val="20"/>
                <w:szCs w:val="20"/>
              </w:rPr>
              <w:t xml:space="preserve">Solo per le classi (I-II-III) del Settore Secondaria di I Grado </w:t>
            </w:r>
          </w:p>
        </w:tc>
      </w:tr>
      <w:tr w:rsidR="008C6886" w:rsidRPr="004A2068" w14:paraId="38CD6FA7" w14:textId="77777777" w:rsidTr="000E6E46">
        <w:trPr>
          <w:cantSplit/>
        </w:trPr>
        <w:tc>
          <w:tcPr>
            <w:tcW w:w="1414" w:type="dxa"/>
            <w:vMerge w:val="restart"/>
          </w:tcPr>
          <w:p w14:paraId="72494A0E" w14:textId="763C3E0E" w:rsidR="008C6886" w:rsidRPr="004A2068" w:rsidRDefault="000E6E4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color w:val="000000"/>
                <w:sz w:val="20"/>
                <w:szCs w:val="20"/>
              </w:rPr>
              <w:t>tudenti ammessi alla classe successiva per livelli di apprendimento</w:t>
            </w:r>
          </w:p>
        </w:tc>
        <w:tc>
          <w:tcPr>
            <w:tcW w:w="1590" w:type="dxa"/>
          </w:tcPr>
          <w:p w14:paraId="00AAF79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iniziale</w:t>
            </w:r>
          </w:p>
        </w:tc>
        <w:tc>
          <w:tcPr>
            <w:tcW w:w="1355" w:type="dxa"/>
          </w:tcPr>
          <w:p w14:paraId="39EA3E0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base</w:t>
            </w:r>
          </w:p>
        </w:tc>
        <w:tc>
          <w:tcPr>
            <w:tcW w:w="2838" w:type="dxa"/>
            <w:gridSpan w:val="2"/>
          </w:tcPr>
          <w:p w14:paraId="6A5AF71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3151" w:type="dxa"/>
            <w:gridSpan w:val="2"/>
          </w:tcPr>
          <w:p w14:paraId="3EC5795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avanzato</w:t>
            </w:r>
          </w:p>
        </w:tc>
      </w:tr>
      <w:tr w:rsidR="008C6886" w:rsidRPr="004A2068" w14:paraId="176C8824" w14:textId="77777777" w:rsidTr="000E6E46">
        <w:trPr>
          <w:cantSplit/>
        </w:trPr>
        <w:tc>
          <w:tcPr>
            <w:tcW w:w="1414" w:type="dxa"/>
            <w:vMerge/>
          </w:tcPr>
          <w:p w14:paraId="3C411A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935F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L&lt;6</w:t>
            </w:r>
          </w:p>
        </w:tc>
        <w:tc>
          <w:tcPr>
            <w:tcW w:w="1355" w:type="dxa"/>
          </w:tcPr>
          <w:p w14:paraId="38CCBF0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L=6</w:t>
            </w:r>
          </w:p>
        </w:tc>
        <w:tc>
          <w:tcPr>
            <w:tcW w:w="1477" w:type="dxa"/>
          </w:tcPr>
          <w:p w14:paraId="21C8986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L=7</w:t>
            </w:r>
          </w:p>
        </w:tc>
        <w:tc>
          <w:tcPr>
            <w:tcW w:w="1361" w:type="dxa"/>
          </w:tcPr>
          <w:p w14:paraId="278B77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L=8</w:t>
            </w:r>
          </w:p>
        </w:tc>
        <w:tc>
          <w:tcPr>
            <w:tcW w:w="1361" w:type="dxa"/>
          </w:tcPr>
          <w:p w14:paraId="2C7D831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L=9</w:t>
            </w:r>
          </w:p>
        </w:tc>
        <w:tc>
          <w:tcPr>
            <w:tcW w:w="1790" w:type="dxa"/>
          </w:tcPr>
          <w:p w14:paraId="661A3B9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L=10</w:t>
            </w:r>
          </w:p>
        </w:tc>
      </w:tr>
      <w:tr w:rsidR="008C6886" w:rsidRPr="004A2068" w14:paraId="23477186" w14:textId="77777777" w:rsidTr="000E6E46">
        <w:trPr>
          <w:cantSplit/>
        </w:trPr>
        <w:tc>
          <w:tcPr>
            <w:tcW w:w="1414" w:type="dxa"/>
            <w:vMerge/>
          </w:tcPr>
          <w:p w14:paraId="39AF8BB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E8FE5F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176F41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1B7E5C9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9B2BE9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3947318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43CD2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7321309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522DA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7AAF4CC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221E6C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599E603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BDEF4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</w:tbl>
    <w:p w14:paraId="06DAE0A0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5291"/>
      </w:tblGrid>
      <w:tr w:rsidR="008C6886" w:rsidRPr="004A2068" w14:paraId="778E9467" w14:textId="77777777" w:rsidTr="00EC6EA2">
        <w:trPr>
          <w:cantSplit/>
        </w:trPr>
        <w:tc>
          <w:tcPr>
            <w:tcW w:w="2441" w:type="pct"/>
            <w:vMerge w:val="restart"/>
          </w:tcPr>
          <w:p w14:paraId="15E7FD6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studenti ammessi alla classe successiva </w:t>
            </w:r>
          </w:p>
        </w:tc>
        <w:tc>
          <w:tcPr>
            <w:tcW w:w="2559" w:type="pct"/>
          </w:tcPr>
          <w:p w14:paraId="7FF1BA8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Con carenze</w:t>
            </w:r>
          </w:p>
        </w:tc>
      </w:tr>
      <w:tr w:rsidR="008C6886" w:rsidRPr="004A2068" w14:paraId="3B9C1504" w14:textId="77777777" w:rsidTr="00EC6EA2">
        <w:trPr>
          <w:cantSplit/>
        </w:trPr>
        <w:tc>
          <w:tcPr>
            <w:tcW w:w="2441" w:type="pct"/>
            <w:vMerge/>
          </w:tcPr>
          <w:p w14:paraId="33E023E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</w:tcPr>
          <w:p w14:paraId="38CD87A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_____ </w:t>
            </w:r>
          </w:p>
          <w:p w14:paraId="3FDA7A8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(specificare le discipline)</w:t>
            </w:r>
          </w:p>
        </w:tc>
      </w:tr>
    </w:tbl>
    <w:p w14:paraId="6DDF1138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5291"/>
      </w:tblGrid>
      <w:tr w:rsidR="008C6886" w:rsidRPr="004A2068" w14:paraId="79FE409E" w14:textId="77777777" w:rsidTr="00EC6EA2">
        <w:trPr>
          <w:cantSplit/>
        </w:trPr>
        <w:tc>
          <w:tcPr>
            <w:tcW w:w="2441" w:type="pct"/>
            <w:vMerge w:val="restart"/>
          </w:tcPr>
          <w:p w14:paraId="21A4783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studenti non ammessi alla classe successiva </w:t>
            </w:r>
          </w:p>
        </w:tc>
        <w:tc>
          <w:tcPr>
            <w:tcW w:w="2559" w:type="pct"/>
          </w:tcPr>
          <w:p w14:paraId="3DA4E55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Non ammessi</w:t>
            </w:r>
          </w:p>
        </w:tc>
      </w:tr>
      <w:tr w:rsidR="008C6886" w:rsidRPr="004A2068" w14:paraId="0E29F783" w14:textId="77777777" w:rsidTr="00EC6EA2">
        <w:trPr>
          <w:cantSplit/>
        </w:trPr>
        <w:tc>
          <w:tcPr>
            <w:tcW w:w="2441" w:type="pct"/>
            <w:vMerge/>
          </w:tcPr>
          <w:p w14:paraId="2A01F8B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</w:tcPr>
          <w:p w14:paraId="28AE6B8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_____ </w:t>
            </w:r>
          </w:p>
          <w:p w14:paraId="4660E47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B09123C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</w:tabs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590"/>
        <w:gridCol w:w="1355"/>
        <w:gridCol w:w="1477"/>
        <w:gridCol w:w="1361"/>
        <w:gridCol w:w="1361"/>
        <w:gridCol w:w="1790"/>
      </w:tblGrid>
      <w:tr w:rsidR="008C6886" w:rsidRPr="004A2068" w14:paraId="7077B61F" w14:textId="77777777" w:rsidTr="00171937">
        <w:tc>
          <w:tcPr>
            <w:tcW w:w="10348" w:type="dxa"/>
            <w:gridSpan w:val="7"/>
            <w:shd w:val="clear" w:color="auto" w:fill="D9D9D9"/>
          </w:tcPr>
          <w:p w14:paraId="260D8A19" w14:textId="079008DF" w:rsidR="008C6886" w:rsidRPr="004A2068" w:rsidRDefault="008C6886" w:rsidP="00A75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(I-II-III) del Settore Secondaria di I Grado</w:t>
            </w:r>
          </w:p>
        </w:tc>
      </w:tr>
      <w:tr w:rsidR="008C6886" w:rsidRPr="004A2068" w14:paraId="09501352" w14:textId="77777777" w:rsidTr="00171937">
        <w:tc>
          <w:tcPr>
            <w:tcW w:w="10348" w:type="dxa"/>
            <w:gridSpan w:val="7"/>
            <w:shd w:val="clear" w:color="auto" w:fill="D9D9D9"/>
          </w:tcPr>
          <w:p w14:paraId="3B92C9A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</w:tabs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ESITI PAI</w:t>
            </w:r>
          </w:p>
        </w:tc>
      </w:tr>
      <w:tr w:rsidR="008C6886" w:rsidRPr="004A2068" w14:paraId="1E0A8019" w14:textId="77777777" w:rsidTr="00171937">
        <w:trPr>
          <w:cantSplit/>
        </w:trPr>
        <w:tc>
          <w:tcPr>
            <w:tcW w:w="1414" w:type="dxa"/>
            <w:vMerge w:val="restart"/>
          </w:tcPr>
          <w:p w14:paraId="6001F4F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studenti ammessi alla classe successiva</w:t>
            </w:r>
          </w:p>
        </w:tc>
        <w:tc>
          <w:tcPr>
            <w:tcW w:w="1590" w:type="dxa"/>
          </w:tcPr>
          <w:p w14:paraId="461FD98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iniziale</w:t>
            </w:r>
          </w:p>
        </w:tc>
        <w:tc>
          <w:tcPr>
            <w:tcW w:w="1355" w:type="dxa"/>
          </w:tcPr>
          <w:p w14:paraId="4EE937E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base</w:t>
            </w:r>
          </w:p>
        </w:tc>
        <w:tc>
          <w:tcPr>
            <w:tcW w:w="2838" w:type="dxa"/>
            <w:gridSpan w:val="2"/>
          </w:tcPr>
          <w:p w14:paraId="6411AE2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3151" w:type="dxa"/>
            <w:gridSpan w:val="2"/>
          </w:tcPr>
          <w:p w14:paraId="1552A18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avanzato</w:t>
            </w:r>
          </w:p>
        </w:tc>
      </w:tr>
      <w:tr w:rsidR="008C6886" w:rsidRPr="004A2068" w14:paraId="6E02324A" w14:textId="77777777" w:rsidTr="00171937">
        <w:trPr>
          <w:cantSplit/>
        </w:trPr>
        <w:tc>
          <w:tcPr>
            <w:tcW w:w="1414" w:type="dxa"/>
            <w:vMerge/>
          </w:tcPr>
          <w:p w14:paraId="13E0F55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83084D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L&lt;6</w:t>
            </w:r>
          </w:p>
        </w:tc>
        <w:tc>
          <w:tcPr>
            <w:tcW w:w="1355" w:type="dxa"/>
          </w:tcPr>
          <w:p w14:paraId="3864E0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L=6</w:t>
            </w:r>
          </w:p>
        </w:tc>
        <w:tc>
          <w:tcPr>
            <w:tcW w:w="1477" w:type="dxa"/>
          </w:tcPr>
          <w:p w14:paraId="10F647E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L=7</w:t>
            </w:r>
          </w:p>
        </w:tc>
        <w:tc>
          <w:tcPr>
            <w:tcW w:w="1361" w:type="dxa"/>
          </w:tcPr>
          <w:p w14:paraId="5330FF1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L=8</w:t>
            </w:r>
          </w:p>
        </w:tc>
        <w:tc>
          <w:tcPr>
            <w:tcW w:w="1361" w:type="dxa"/>
          </w:tcPr>
          <w:p w14:paraId="19B732E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L=9</w:t>
            </w:r>
          </w:p>
        </w:tc>
        <w:tc>
          <w:tcPr>
            <w:tcW w:w="1790" w:type="dxa"/>
          </w:tcPr>
          <w:p w14:paraId="2429ADE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L=10</w:t>
            </w:r>
          </w:p>
        </w:tc>
      </w:tr>
      <w:tr w:rsidR="008C6886" w:rsidRPr="004A2068" w14:paraId="0F4880F8" w14:textId="77777777" w:rsidTr="00171937">
        <w:tc>
          <w:tcPr>
            <w:tcW w:w="1414" w:type="dxa"/>
          </w:tcPr>
          <w:p w14:paraId="65502EE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Con disabilità</w:t>
            </w:r>
          </w:p>
        </w:tc>
        <w:tc>
          <w:tcPr>
            <w:tcW w:w="1590" w:type="dxa"/>
          </w:tcPr>
          <w:p w14:paraId="50233A1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27861B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0F498F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41CDD1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3259BBF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78D47C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42067A1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D86F9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0E2857C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BD228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3EE23A5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7E5A06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  <w:tr w:rsidR="008C6886" w:rsidRPr="004A2068" w14:paraId="12DA2C6E" w14:textId="77777777" w:rsidTr="00171937">
        <w:tc>
          <w:tcPr>
            <w:tcW w:w="1414" w:type="dxa"/>
          </w:tcPr>
          <w:p w14:paraId="6B8857D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</w:t>
            </w:r>
          </w:p>
        </w:tc>
        <w:tc>
          <w:tcPr>
            <w:tcW w:w="1590" w:type="dxa"/>
          </w:tcPr>
          <w:p w14:paraId="68A0058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E015EF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75A50FC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85B54A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42CA90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0204E5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226B81E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164653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38B11E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93B4DA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131E94A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73978C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  <w:tr w:rsidR="008C6886" w:rsidRPr="004A2068" w14:paraId="3EABCF6F" w14:textId="77777777" w:rsidTr="00171937">
        <w:tc>
          <w:tcPr>
            <w:tcW w:w="1414" w:type="dxa"/>
          </w:tcPr>
          <w:p w14:paraId="56E720C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BES</w:t>
            </w:r>
          </w:p>
        </w:tc>
        <w:tc>
          <w:tcPr>
            <w:tcW w:w="1590" w:type="dxa"/>
          </w:tcPr>
          <w:p w14:paraId="7BE20BB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9E89B5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5B9C181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E543E9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50F2B8D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B007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D3D39E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0E2617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7C25F0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6C3B9D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2DBCB54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B837EF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</w:tbl>
    <w:p w14:paraId="2FA0F6C2" w14:textId="77777777" w:rsidR="00871015" w:rsidRPr="004A2068" w:rsidRDefault="00871015" w:rsidP="008C688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14322F1" w14:textId="2095D88A" w:rsidR="008C6886" w:rsidRDefault="008C6886" w:rsidP="008C688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Messina, ___/___/___</w:t>
      </w:r>
    </w:p>
    <w:p w14:paraId="1A6EA75E" w14:textId="77777777" w:rsidR="00887564" w:rsidRDefault="00887564" w:rsidP="000E6E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rPr>
          <w:b/>
          <w:color w:val="000000"/>
        </w:rPr>
      </w:pPr>
    </w:p>
    <w:p w14:paraId="7B1A699C" w14:textId="61C33FAC" w:rsidR="008C6886" w:rsidRDefault="008C6886" w:rsidP="008C68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jc w:val="center"/>
        <w:rPr>
          <w:b/>
          <w:color w:val="000000"/>
        </w:rPr>
      </w:pPr>
      <w:r>
        <w:rPr>
          <w:b/>
          <w:color w:val="000000"/>
        </w:rPr>
        <w:t>IL CONSIGLIO DI CLASSE</w:t>
      </w:r>
    </w:p>
    <w:p w14:paraId="3F528ABF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095"/>
        <w:gridCol w:w="3266"/>
      </w:tblGrid>
      <w:tr w:rsidR="008C6886" w14:paraId="6167698E" w14:textId="77777777" w:rsidTr="000E6E46">
        <w:tc>
          <w:tcPr>
            <w:tcW w:w="3090" w:type="dxa"/>
          </w:tcPr>
          <w:p w14:paraId="5CA18B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Docente</w:t>
            </w:r>
          </w:p>
        </w:tc>
        <w:tc>
          <w:tcPr>
            <w:tcW w:w="4095" w:type="dxa"/>
          </w:tcPr>
          <w:p w14:paraId="3C76EC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Disciplina*</w:t>
            </w:r>
          </w:p>
        </w:tc>
        <w:tc>
          <w:tcPr>
            <w:tcW w:w="3266" w:type="dxa"/>
          </w:tcPr>
          <w:p w14:paraId="3961362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F</w:t>
            </w:r>
            <w:r>
              <w:rPr>
                <w:b/>
                <w:color w:val="000000"/>
              </w:rPr>
              <w:t>irma</w:t>
            </w:r>
          </w:p>
        </w:tc>
      </w:tr>
      <w:tr w:rsidR="008C6886" w14:paraId="3C5C4F29" w14:textId="77777777" w:rsidTr="000E6E46">
        <w:tc>
          <w:tcPr>
            <w:tcW w:w="3090" w:type="dxa"/>
          </w:tcPr>
          <w:p w14:paraId="5749624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54CE529" w14:textId="77777777" w:rsidR="008C6886" w:rsidRDefault="008C6886" w:rsidP="00A75340">
            <w:pPr>
              <w:widowControl w:val="0"/>
            </w:pPr>
            <w:r>
              <w:t>Italiano</w:t>
            </w:r>
          </w:p>
        </w:tc>
        <w:tc>
          <w:tcPr>
            <w:tcW w:w="3266" w:type="dxa"/>
          </w:tcPr>
          <w:p w14:paraId="620030C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DF5DEBD" w14:textId="77777777" w:rsidTr="000E6E46">
        <w:tc>
          <w:tcPr>
            <w:tcW w:w="3090" w:type="dxa"/>
          </w:tcPr>
          <w:p w14:paraId="3C559DF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B996D1D" w14:textId="77777777" w:rsidR="008C6886" w:rsidRDefault="008C6886" w:rsidP="00A75340">
            <w:pPr>
              <w:widowControl w:val="0"/>
            </w:pPr>
            <w:r>
              <w:t>Storia/geografia</w:t>
            </w:r>
          </w:p>
        </w:tc>
        <w:tc>
          <w:tcPr>
            <w:tcW w:w="3266" w:type="dxa"/>
          </w:tcPr>
          <w:p w14:paraId="07FBB25A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0A67221" w14:textId="77777777" w:rsidTr="000E6E46">
        <w:tc>
          <w:tcPr>
            <w:tcW w:w="3090" w:type="dxa"/>
          </w:tcPr>
          <w:p w14:paraId="3C6EF3C5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078A90C1" w14:textId="77777777" w:rsidR="008C6886" w:rsidRDefault="008C6886" w:rsidP="00A75340">
            <w:pPr>
              <w:widowControl w:val="0"/>
            </w:pPr>
            <w:r>
              <w:t>Lingua inglese</w:t>
            </w:r>
          </w:p>
        </w:tc>
        <w:tc>
          <w:tcPr>
            <w:tcW w:w="3266" w:type="dxa"/>
          </w:tcPr>
          <w:p w14:paraId="69DFFAD3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12CDBC3" w14:textId="77777777" w:rsidTr="000E6E46">
        <w:tc>
          <w:tcPr>
            <w:tcW w:w="3090" w:type="dxa"/>
          </w:tcPr>
          <w:p w14:paraId="1C75310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56E6DFF7" w14:textId="77777777" w:rsidR="008C6886" w:rsidRDefault="008C6886" w:rsidP="00A75340">
            <w:pPr>
              <w:widowControl w:val="0"/>
            </w:pPr>
            <w:r>
              <w:t>Lingua francese</w:t>
            </w:r>
          </w:p>
        </w:tc>
        <w:tc>
          <w:tcPr>
            <w:tcW w:w="3266" w:type="dxa"/>
          </w:tcPr>
          <w:p w14:paraId="722ADB5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6385329B" w14:textId="77777777" w:rsidTr="000E6E46">
        <w:tc>
          <w:tcPr>
            <w:tcW w:w="3090" w:type="dxa"/>
          </w:tcPr>
          <w:p w14:paraId="60F7B52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19EDC056" w14:textId="77777777" w:rsidR="008C6886" w:rsidRDefault="008C6886" w:rsidP="00A75340">
            <w:pPr>
              <w:widowControl w:val="0"/>
            </w:pPr>
            <w:r>
              <w:t>Matematica/scienze</w:t>
            </w:r>
          </w:p>
        </w:tc>
        <w:tc>
          <w:tcPr>
            <w:tcW w:w="3266" w:type="dxa"/>
          </w:tcPr>
          <w:p w14:paraId="50F85FEF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252582D8" w14:textId="77777777" w:rsidTr="000E6E46">
        <w:tc>
          <w:tcPr>
            <w:tcW w:w="3090" w:type="dxa"/>
          </w:tcPr>
          <w:p w14:paraId="07F35BE6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1E193623" w14:textId="77777777" w:rsidR="008C6886" w:rsidRDefault="008C6886" w:rsidP="00A75340">
            <w:pPr>
              <w:widowControl w:val="0"/>
            </w:pPr>
            <w:r>
              <w:t xml:space="preserve">Musica </w:t>
            </w:r>
          </w:p>
        </w:tc>
        <w:tc>
          <w:tcPr>
            <w:tcW w:w="3266" w:type="dxa"/>
          </w:tcPr>
          <w:p w14:paraId="483E9D4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21612AFF" w14:textId="77777777" w:rsidTr="000E6E46">
        <w:tc>
          <w:tcPr>
            <w:tcW w:w="3090" w:type="dxa"/>
          </w:tcPr>
          <w:p w14:paraId="2B19533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059A280C" w14:textId="77777777" w:rsidR="008C6886" w:rsidRDefault="008C6886" w:rsidP="00A75340">
            <w:pPr>
              <w:widowControl w:val="0"/>
            </w:pPr>
            <w:r>
              <w:t>Arte e immagine</w:t>
            </w:r>
          </w:p>
        </w:tc>
        <w:tc>
          <w:tcPr>
            <w:tcW w:w="3266" w:type="dxa"/>
          </w:tcPr>
          <w:p w14:paraId="05FEF74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D639BCC" w14:textId="77777777" w:rsidTr="000E6E46">
        <w:tc>
          <w:tcPr>
            <w:tcW w:w="3090" w:type="dxa"/>
          </w:tcPr>
          <w:p w14:paraId="27BB481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56C855F8" w14:textId="77777777" w:rsidR="008C6886" w:rsidRDefault="008C6886" w:rsidP="00A75340">
            <w:pPr>
              <w:widowControl w:val="0"/>
            </w:pPr>
            <w:r>
              <w:t>Educazione fisica</w:t>
            </w:r>
          </w:p>
        </w:tc>
        <w:tc>
          <w:tcPr>
            <w:tcW w:w="3266" w:type="dxa"/>
          </w:tcPr>
          <w:p w14:paraId="5E96E1D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03EB340" w14:textId="77777777" w:rsidTr="000E6E46">
        <w:tc>
          <w:tcPr>
            <w:tcW w:w="3090" w:type="dxa"/>
          </w:tcPr>
          <w:p w14:paraId="515CCA0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6FBE93F4" w14:textId="77777777" w:rsidR="008C6886" w:rsidRDefault="008C6886" w:rsidP="00A75340">
            <w:pPr>
              <w:widowControl w:val="0"/>
            </w:pPr>
            <w:r>
              <w:t xml:space="preserve">Tecnologia </w:t>
            </w:r>
          </w:p>
        </w:tc>
        <w:tc>
          <w:tcPr>
            <w:tcW w:w="3266" w:type="dxa"/>
          </w:tcPr>
          <w:p w14:paraId="7D3EE0B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6DFAEB6" w14:textId="77777777" w:rsidTr="000E6E46">
        <w:tc>
          <w:tcPr>
            <w:tcW w:w="3090" w:type="dxa"/>
          </w:tcPr>
          <w:p w14:paraId="306F8D1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4283B7E4" w14:textId="77777777" w:rsidR="008C6886" w:rsidRDefault="008C6886" w:rsidP="00A75340">
            <w:pPr>
              <w:widowControl w:val="0"/>
            </w:pPr>
            <w:r>
              <w:t>IRC</w:t>
            </w:r>
          </w:p>
        </w:tc>
        <w:tc>
          <w:tcPr>
            <w:tcW w:w="3266" w:type="dxa"/>
          </w:tcPr>
          <w:p w14:paraId="5232833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07E0E2CA" w14:textId="77777777" w:rsidTr="000E6E46">
        <w:tc>
          <w:tcPr>
            <w:tcW w:w="3090" w:type="dxa"/>
          </w:tcPr>
          <w:p w14:paraId="7E3E79F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DDB0B78" w14:textId="77777777" w:rsidR="008C6886" w:rsidRDefault="008C6886" w:rsidP="00A75340">
            <w:pPr>
              <w:widowControl w:val="0"/>
              <w:rPr>
                <w:color w:val="000000"/>
              </w:rPr>
            </w:pPr>
            <w:r>
              <w:t>Sostegno</w:t>
            </w:r>
          </w:p>
        </w:tc>
        <w:tc>
          <w:tcPr>
            <w:tcW w:w="3266" w:type="dxa"/>
          </w:tcPr>
          <w:p w14:paraId="1753E0B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31277B06" w14:textId="77777777" w:rsidTr="000E6E46">
        <w:trPr>
          <w:trHeight w:val="200"/>
        </w:trPr>
        <w:tc>
          <w:tcPr>
            <w:tcW w:w="10451" w:type="dxa"/>
            <w:gridSpan w:val="3"/>
          </w:tcPr>
          <w:p w14:paraId="5969211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t>*</w:t>
            </w:r>
            <w:r>
              <w:rPr>
                <w:i/>
              </w:rPr>
              <w:t>L’insegnamento di Educazione Civica è trasversale a tutte le discipline.</w:t>
            </w:r>
          </w:p>
        </w:tc>
      </w:tr>
    </w:tbl>
    <w:p w14:paraId="52A75ED5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27547" w14:textId="0A977AD6" w:rsidR="004A2068" w:rsidRPr="00A465A0" w:rsidRDefault="008C6886" w:rsidP="004A2068">
      <w:pPr>
        <w:rPr>
          <w:i/>
        </w:rPr>
      </w:pPr>
      <w:bookmarkStart w:id="1" w:name="_30j0zll" w:colFirst="0" w:colLast="0"/>
      <w:bookmarkEnd w:id="1"/>
      <w:r>
        <w:rPr>
          <w:i/>
          <w:color w:val="000000"/>
        </w:rPr>
        <w:t>Il presente documento, sottoscritto dal CDC, va consegnato in Presidenza (in formato elettronico) e una copia cartacea tenuta agli atti.</w:t>
      </w:r>
      <w:r w:rsidR="004A2068" w:rsidRPr="004A2068">
        <w:rPr>
          <w:i/>
        </w:rPr>
        <w:t xml:space="preserve"> </w:t>
      </w:r>
      <w:r w:rsidR="004A2068">
        <w:rPr>
          <w:i/>
        </w:rPr>
        <w:t>In caso di classe d’esame va consegnata al Presidente di Commissione.</w:t>
      </w:r>
    </w:p>
    <w:p w14:paraId="00FF1B11" w14:textId="77777777" w:rsidR="004A2068" w:rsidRPr="00A465A0" w:rsidRDefault="004A2068" w:rsidP="004A2068">
      <w:pPr>
        <w:rPr>
          <w:b/>
        </w:rPr>
      </w:pPr>
    </w:p>
    <w:p w14:paraId="79EE006B" w14:textId="55BDFF4A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93106B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9E6124" w14:textId="77777777" w:rsidR="004F052D" w:rsidRDefault="004F052D" w:rsidP="004F052D">
      <w:pPr>
        <w:rPr>
          <w:b/>
          <w:sz w:val="20"/>
          <w:szCs w:val="20"/>
        </w:rPr>
      </w:pPr>
    </w:p>
    <w:sectPr w:rsidR="004F052D" w:rsidSect="00512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1C4C6" w14:textId="77777777" w:rsidR="00B24B39" w:rsidRDefault="00B24B39" w:rsidP="004F052D">
      <w:r>
        <w:separator/>
      </w:r>
    </w:p>
  </w:endnote>
  <w:endnote w:type="continuationSeparator" w:id="0">
    <w:p w14:paraId="6369DAFB" w14:textId="77777777" w:rsidR="00B24B39" w:rsidRDefault="00B24B39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6025" w14:textId="77777777" w:rsidR="00B24B39" w:rsidRDefault="00B24B39" w:rsidP="004F052D">
      <w:r>
        <w:separator/>
      </w:r>
    </w:p>
  </w:footnote>
  <w:footnote w:type="continuationSeparator" w:id="0">
    <w:p w14:paraId="5A751BA5" w14:textId="77777777" w:rsidR="00B24B39" w:rsidRDefault="00B24B39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C8F8" w14:textId="77777777" w:rsidR="004A58C6" w:rsidRDefault="004A58C6" w:rsidP="004A58C6">
    <w:pPr>
      <w:pStyle w:val="Intestazione"/>
      <w:jc w:val="center"/>
      <w:rPr>
        <w:sz w:val="16"/>
        <w:szCs w:val="16"/>
      </w:rPr>
    </w:pPr>
    <w:bookmarkStart w:id="2" w:name="_Hlk168330267"/>
    <w:bookmarkStart w:id="3" w:name="_Hlk168331283"/>
  </w:p>
  <w:tbl>
    <w:tblPr>
      <w:tblW w:w="103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4A58C6" w14:paraId="15ABA379" w14:textId="77777777" w:rsidTr="00B26693">
      <w:tblPrEx>
        <w:tblCellMar>
          <w:top w:w="0" w:type="dxa"/>
          <w:bottom w:w="0" w:type="dxa"/>
        </w:tblCellMar>
      </w:tblPrEx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839BBF" w14:textId="77777777" w:rsidR="004A58C6" w:rsidRDefault="004A58C6" w:rsidP="004A58C6">
          <w:pPr>
            <w:pStyle w:val="Intestazione"/>
          </w:pPr>
          <w:r>
            <w:rPr>
              <w:noProof/>
              <w:sz w:val="16"/>
              <w:szCs w:val="16"/>
            </w:rPr>
            <w:drawing>
              <wp:inline distT="0" distB="0" distL="0" distR="0" wp14:anchorId="6CCFE8BB" wp14:editId="1863EFF3">
                <wp:extent cx="563883" cy="434340"/>
                <wp:effectExtent l="0" t="0" r="7617" b="3810"/>
                <wp:docPr id="1489144056" name="Immagine 1" descr="Immagine che contiene bandiera, stella, modello, simbol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9144056" name="Immagine 1" descr="Immagine che contiene bandiera, stella, modello, simbolo&#10;&#10;Descrizione generata automa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3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FADD6F" w14:textId="77777777" w:rsidR="004A58C6" w:rsidRDefault="004A58C6" w:rsidP="004A58C6">
          <w:pPr>
            <w:pStyle w:val="Intestazione"/>
            <w:jc w:val="center"/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155F86AB" wp14:editId="02267505">
                <wp:extent cx="424894" cy="437412"/>
                <wp:effectExtent l="0" t="0" r="0" b="738"/>
                <wp:docPr id="869268228" name="Immagine 55" descr="Immagine che contiene emblema, simbolo,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9268228" name="Immagine 55" descr="Immagine che contiene emblema, simbolo, testo&#10;&#10;Descrizione generata automaticamente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94" cy="437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0DA625" w14:textId="77777777" w:rsidR="004A58C6" w:rsidRDefault="004A58C6" w:rsidP="004A58C6">
          <w:pPr>
            <w:pStyle w:val="Intestazione"/>
            <w:jc w:val="right"/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2F67DBB" wp14:editId="75426132">
                <wp:extent cx="382429" cy="464378"/>
                <wp:effectExtent l="0" t="0" r="0" b="0"/>
                <wp:docPr id="623168894" name="Immagin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429" cy="464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AB1E1D" w14:textId="77777777" w:rsidR="004A58C6" w:rsidRDefault="004A58C6" w:rsidP="004A58C6">
    <w:pPr>
      <w:rPr>
        <w:vanish/>
      </w:rPr>
    </w:pPr>
  </w:p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48"/>
    </w:tblGrid>
    <w:tr w:rsidR="004A58C6" w14:paraId="768E632C" w14:textId="77777777" w:rsidTr="00B26693">
      <w:tblPrEx>
        <w:tblCellMar>
          <w:top w:w="0" w:type="dxa"/>
          <w:bottom w:w="0" w:type="dxa"/>
        </w:tblCellMar>
      </w:tblPrEx>
      <w:trPr>
        <w:trHeight w:val="488"/>
        <w:jc w:val="center"/>
      </w:trPr>
      <w:tc>
        <w:tcPr>
          <w:tcW w:w="103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AF3179" w14:textId="77777777" w:rsidR="004A58C6" w:rsidRDefault="004A58C6" w:rsidP="004A58C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ISTITUTO COMPRENSIVO N. 14 “SAN FRANCESCO DI PAOLA”</w:t>
          </w:r>
        </w:p>
        <w:p w14:paraId="5309E15F" w14:textId="77777777" w:rsidR="004A58C6" w:rsidRDefault="004A58C6" w:rsidP="004A58C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AD INDIRIZZO MUSICALE</w:t>
          </w:r>
        </w:p>
        <w:p w14:paraId="3D17E15D" w14:textId="77777777" w:rsidR="004A58C6" w:rsidRDefault="004A58C6" w:rsidP="004A58C6">
          <w:pPr>
            <w:jc w:val="center"/>
          </w:pPr>
          <w:r>
            <w:rPr>
              <w:bCs/>
              <w:sz w:val="20"/>
              <w:szCs w:val="20"/>
            </w:rPr>
            <w:t>Via Olimpia n. 37 - Rione San Licandro - 98168 Messina - Tel. e Fax</w:t>
          </w:r>
          <w:r>
            <w:rPr>
              <w:sz w:val="20"/>
              <w:szCs w:val="20"/>
            </w:rPr>
            <w:t xml:space="preserve"> 090/40868 </w:t>
          </w:r>
        </w:p>
        <w:p w14:paraId="582D7D2F" w14:textId="77777777" w:rsidR="004A58C6" w:rsidRDefault="004A58C6" w:rsidP="004A58C6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Codice fiscale: 97062120833 - Codice univoco </w:t>
          </w:r>
          <w:proofErr w:type="spellStart"/>
          <w:r>
            <w:rPr>
              <w:bCs/>
              <w:sz w:val="20"/>
              <w:szCs w:val="20"/>
            </w:rPr>
            <w:t>UFBIDR</w:t>
          </w:r>
          <w:proofErr w:type="spellEnd"/>
          <w:r>
            <w:rPr>
              <w:bCs/>
              <w:sz w:val="20"/>
              <w:szCs w:val="20"/>
            </w:rPr>
            <w:t xml:space="preserve"> - Codice IPA </w:t>
          </w:r>
          <w:proofErr w:type="spellStart"/>
          <w:r>
            <w:rPr>
              <w:bCs/>
              <w:sz w:val="20"/>
              <w:szCs w:val="20"/>
            </w:rPr>
            <w:t>istsc_meic86500v</w:t>
          </w:r>
          <w:proofErr w:type="spellEnd"/>
          <w:r>
            <w:rPr>
              <w:bCs/>
              <w:sz w:val="20"/>
              <w:szCs w:val="20"/>
            </w:rPr>
            <w:t xml:space="preserve"> - Codice AUSA 0000333356</w:t>
          </w:r>
        </w:p>
        <w:p w14:paraId="64284A17" w14:textId="77777777" w:rsidR="004A58C6" w:rsidRDefault="004A58C6" w:rsidP="004A58C6">
          <w:pPr>
            <w:ind w:left="-4" w:right="-82"/>
            <w:jc w:val="center"/>
          </w:pPr>
          <w:proofErr w:type="spellStart"/>
          <w:r>
            <w:rPr>
              <w:bCs/>
              <w:sz w:val="20"/>
              <w:szCs w:val="20"/>
            </w:rPr>
            <w:t>PEO</w:t>
          </w:r>
          <w:proofErr w:type="spellEnd"/>
          <w:r>
            <w:rPr>
              <w:bCs/>
              <w:sz w:val="20"/>
              <w:szCs w:val="20"/>
            </w:rPr>
            <w:t xml:space="preserve">: </w:t>
          </w:r>
          <w:hyperlink r:id="rId4" w:history="1">
            <w:r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 - PEC: </w:t>
          </w:r>
          <w:hyperlink r:id="rId5" w:history="1">
            <w:r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78AF4246" w14:textId="77777777" w:rsidR="004A58C6" w:rsidRDefault="004A58C6" w:rsidP="004A58C6">
          <w:pPr>
            <w:jc w:val="center"/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   </w:t>
          </w:r>
        </w:p>
      </w:tc>
    </w:tr>
  </w:tbl>
  <w:bookmarkEnd w:id="2"/>
  <w:p w14:paraId="4F7F96FB" w14:textId="77777777" w:rsidR="004A58C6" w:rsidRDefault="004A58C6" w:rsidP="004A58C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97BB85" wp14:editId="6E0196A2">
              <wp:simplePos x="0" y="0"/>
              <wp:positionH relativeFrom="column">
                <wp:posOffset>929002</wp:posOffset>
              </wp:positionH>
              <wp:positionV relativeFrom="paragraph">
                <wp:posOffset>167006</wp:posOffset>
              </wp:positionV>
              <wp:extent cx="4693917" cy="22860"/>
              <wp:effectExtent l="0" t="0" r="30483" b="34290"/>
              <wp:wrapNone/>
              <wp:docPr id="1087306638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17" cy="2286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CF065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12" o:spid="_x0000_s1026" type="#_x0000_t32" style="position:absolute;margin-left:73.15pt;margin-top:13.15pt;width:369.6pt;height:1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" strokeweight=".17625mm">
              <v:stroke joinstyle="miter"/>
            </v:shape>
          </w:pict>
        </mc:Fallback>
      </mc:AlternateConten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4E0B"/>
    <w:multiLevelType w:val="multilevel"/>
    <w:tmpl w:val="943C581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2219F3"/>
    <w:multiLevelType w:val="hybridMultilevel"/>
    <w:tmpl w:val="449EB6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50E"/>
    <w:multiLevelType w:val="multilevel"/>
    <w:tmpl w:val="BB2C1B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C3C"/>
    <w:multiLevelType w:val="multilevel"/>
    <w:tmpl w:val="BF1634E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771E4D"/>
    <w:multiLevelType w:val="multilevel"/>
    <w:tmpl w:val="3B5EDBE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60E2850"/>
    <w:multiLevelType w:val="multilevel"/>
    <w:tmpl w:val="8C68D79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3A1E"/>
    <w:multiLevelType w:val="multilevel"/>
    <w:tmpl w:val="ABFEE0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0F6BD6"/>
    <w:multiLevelType w:val="multilevel"/>
    <w:tmpl w:val="96829D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471A31"/>
    <w:multiLevelType w:val="multilevel"/>
    <w:tmpl w:val="376CB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45C3947"/>
    <w:multiLevelType w:val="multilevel"/>
    <w:tmpl w:val="13F2803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7F308B9"/>
    <w:multiLevelType w:val="multilevel"/>
    <w:tmpl w:val="C98A5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5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4848209">
    <w:abstractNumId w:val="3"/>
  </w:num>
  <w:num w:numId="2" w16cid:durableId="447621285">
    <w:abstractNumId w:val="4"/>
  </w:num>
  <w:num w:numId="3" w16cid:durableId="2018074158">
    <w:abstractNumId w:val="8"/>
  </w:num>
  <w:num w:numId="4" w16cid:durableId="1817062708">
    <w:abstractNumId w:val="0"/>
  </w:num>
  <w:num w:numId="5" w16cid:durableId="1635796946">
    <w:abstractNumId w:val="2"/>
  </w:num>
  <w:num w:numId="6" w16cid:durableId="2058386219">
    <w:abstractNumId w:val="6"/>
  </w:num>
  <w:num w:numId="7" w16cid:durableId="14814558">
    <w:abstractNumId w:val="13"/>
  </w:num>
  <w:num w:numId="8" w16cid:durableId="629092918">
    <w:abstractNumId w:val="12"/>
  </w:num>
  <w:num w:numId="9" w16cid:durableId="1214729390">
    <w:abstractNumId w:val="7"/>
  </w:num>
  <w:num w:numId="10" w16cid:durableId="964388261">
    <w:abstractNumId w:val="5"/>
  </w:num>
  <w:num w:numId="11" w16cid:durableId="619074676">
    <w:abstractNumId w:val="9"/>
  </w:num>
  <w:num w:numId="12" w16cid:durableId="167409869">
    <w:abstractNumId w:val="10"/>
  </w:num>
  <w:num w:numId="13" w16cid:durableId="1061366666">
    <w:abstractNumId w:val="1"/>
  </w:num>
  <w:num w:numId="14" w16cid:durableId="19550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35EBF"/>
    <w:rsid w:val="00063867"/>
    <w:rsid w:val="00067DF1"/>
    <w:rsid w:val="000A4D17"/>
    <w:rsid w:val="000D5764"/>
    <w:rsid w:val="000E6E46"/>
    <w:rsid w:val="00126D88"/>
    <w:rsid w:val="00143D6D"/>
    <w:rsid w:val="0014582C"/>
    <w:rsid w:val="00171937"/>
    <w:rsid w:val="001974CB"/>
    <w:rsid w:val="001A67E8"/>
    <w:rsid w:val="001C522E"/>
    <w:rsid w:val="001D2F76"/>
    <w:rsid w:val="001E2D46"/>
    <w:rsid w:val="001E5A6E"/>
    <w:rsid w:val="00206A17"/>
    <w:rsid w:val="002874A4"/>
    <w:rsid w:val="002F7928"/>
    <w:rsid w:val="0037766E"/>
    <w:rsid w:val="00387336"/>
    <w:rsid w:val="003A54CF"/>
    <w:rsid w:val="003B4B5D"/>
    <w:rsid w:val="003E7259"/>
    <w:rsid w:val="004230F2"/>
    <w:rsid w:val="004703B1"/>
    <w:rsid w:val="004A2068"/>
    <w:rsid w:val="004A58C6"/>
    <w:rsid w:val="004B0DF7"/>
    <w:rsid w:val="004F052D"/>
    <w:rsid w:val="00500FDA"/>
    <w:rsid w:val="0051281F"/>
    <w:rsid w:val="005168DB"/>
    <w:rsid w:val="005F45B7"/>
    <w:rsid w:val="00685EFB"/>
    <w:rsid w:val="006A6817"/>
    <w:rsid w:val="006A69AA"/>
    <w:rsid w:val="006B0A7B"/>
    <w:rsid w:val="006B1EBF"/>
    <w:rsid w:val="006C3A35"/>
    <w:rsid w:val="006C4D6C"/>
    <w:rsid w:val="006D492F"/>
    <w:rsid w:val="006F14C0"/>
    <w:rsid w:val="00717136"/>
    <w:rsid w:val="00737668"/>
    <w:rsid w:val="00772210"/>
    <w:rsid w:val="007C0E91"/>
    <w:rsid w:val="0082333A"/>
    <w:rsid w:val="00826761"/>
    <w:rsid w:val="008348AD"/>
    <w:rsid w:val="0085387C"/>
    <w:rsid w:val="0086113A"/>
    <w:rsid w:val="0086564C"/>
    <w:rsid w:val="00871015"/>
    <w:rsid w:val="00887564"/>
    <w:rsid w:val="008C6886"/>
    <w:rsid w:val="008E17B8"/>
    <w:rsid w:val="00943082"/>
    <w:rsid w:val="00A304F2"/>
    <w:rsid w:val="00A32E62"/>
    <w:rsid w:val="00A37AC6"/>
    <w:rsid w:val="00A40082"/>
    <w:rsid w:val="00A43A03"/>
    <w:rsid w:val="00A47463"/>
    <w:rsid w:val="00A57C78"/>
    <w:rsid w:val="00A85423"/>
    <w:rsid w:val="00AA6211"/>
    <w:rsid w:val="00AC1A96"/>
    <w:rsid w:val="00AF73D4"/>
    <w:rsid w:val="00B10DB8"/>
    <w:rsid w:val="00B24B39"/>
    <w:rsid w:val="00B62640"/>
    <w:rsid w:val="00B64447"/>
    <w:rsid w:val="00B72A81"/>
    <w:rsid w:val="00BA2E83"/>
    <w:rsid w:val="00C04FC7"/>
    <w:rsid w:val="00C24B94"/>
    <w:rsid w:val="00C55C4B"/>
    <w:rsid w:val="00CD2203"/>
    <w:rsid w:val="00CE0431"/>
    <w:rsid w:val="00CF3F1F"/>
    <w:rsid w:val="00D03002"/>
    <w:rsid w:val="00D3329F"/>
    <w:rsid w:val="00D97AB4"/>
    <w:rsid w:val="00DB728E"/>
    <w:rsid w:val="00E005B2"/>
    <w:rsid w:val="00E34828"/>
    <w:rsid w:val="00E95DDE"/>
    <w:rsid w:val="00EC3338"/>
    <w:rsid w:val="00EC4B2A"/>
    <w:rsid w:val="00EC6EA2"/>
    <w:rsid w:val="00F062E2"/>
    <w:rsid w:val="00F2521C"/>
    <w:rsid w:val="00F26518"/>
    <w:rsid w:val="00F4293C"/>
    <w:rsid w:val="00F66934"/>
    <w:rsid w:val="00F9148B"/>
    <w:rsid w:val="00FC6AA7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4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4D6C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6C"/>
    <w:rPr>
      <w:rFonts w:ascii="Times New Roman" w:eastAsia="Times New Roman" w:hAnsi="Times New Roman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FC6AA7"/>
    <w:pPr>
      <w:tabs>
        <w:tab w:val="left" w:pos="2420"/>
        <w:tab w:val="left" w:pos="2880"/>
        <w:tab w:val="left" w:pos="4500"/>
        <w:tab w:val="left" w:pos="5660"/>
        <w:tab w:val="left" w:pos="7700"/>
        <w:tab w:val="left" w:pos="8700"/>
      </w:tabs>
      <w:jc w:val="right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C6AA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sanfrancescodipaola-me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Pinazza</cp:lastModifiedBy>
  <cp:revision>31</cp:revision>
  <cp:lastPrinted>2021-01-20T11:50:00Z</cp:lastPrinted>
  <dcterms:created xsi:type="dcterms:W3CDTF">2023-07-18T19:58:00Z</dcterms:created>
  <dcterms:modified xsi:type="dcterms:W3CDTF">2024-06-04T06:47:00Z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2024-06-04T06:46:55Z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a86427e2-05b4-4ab2-903f-f507272ad9ce</vt:lpwstr>
  </property>
  <property fmtid="{D5CDD505-2E9C-101B-9397-08002B2CF9AE}" pid="8" name="MSIP_Label_defa4170-0d19-0005-0004-bc88714345d2_ContentBits">
    <vt:lpwstr>0</vt:lpwstr>
  </property>
</Properties>
</file>